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both"/>
        <w:rPr>
          <w:sz w:val="28"/>
          <w:szCs w:val="28"/>
        </w:rPr>
      </w:pPr>
    </w:p>
    <w:p>
      <w:pPr>
        <w:pStyle w:val="13"/>
        <w:spacing w:after="0" w:line="240" w:lineRule="auto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«Внимание плательщиков!</w:t>
      </w:r>
    </w:p>
    <w:p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РУП «Информационно-издательский центр по налогам и сборам» сообщает, </w:t>
      </w:r>
      <w:r>
        <w:rPr>
          <w:color w:val="000000"/>
          <w:sz w:val="28"/>
          <w:szCs w:val="28"/>
        </w:rPr>
        <w:t xml:space="preserve">что в июле 2022 года запланированы к проведению вебинары для организаций и индивидуальных предпринимателей по следующим темам: </w:t>
      </w:r>
    </w:p>
    <w:p>
      <w:pPr>
        <w:pStyle w:val="2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- 15.07.2022 «Порядок назначения пособий по временной нетрудоспособности и по беременности и родам с учетом новаций»;</w:t>
      </w:r>
    </w:p>
    <w:p>
      <w:pPr>
        <w:pStyle w:val="2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- 26.07.2022 «Новации в учете и налогообложении расходов на рекламу в 2022 году»;</w:t>
      </w:r>
    </w:p>
    <w:p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- 27.07.2022 «Средний заработок, сохраняемый за время отпусков и в других случаях, предусмотренных законодательством. Порядок назначения пособий по временной нетрудоспособности и по беременности и родам с учетом новаций»;</w:t>
      </w:r>
    </w:p>
    <w:p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- 27.07.2022 «Учет расходов по эксплуатации автотранспорта на предприятии»;</w:t>
      </w:r>
    </w:p>
    <w:p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- 28.07.2022 «Бухгалтерский учет основных средств и их амортизация:выявляем ошибки, оптимизируем затраты;</w:t>
      </w:r>
    </w:p>
    <w:p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- 28.07.2022 «Порядок и размеры возмещения расходов, гарантии и компенсации при служебных командировках».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получения дополнительной информации предлагаем обращаться к специалистам отдела по организации и проведению семинаров по телефонам: (017) 269-19-38, 269-19-79. 269-19-40.</w:t>
      </w:r>
    </w:p>
    <w:p>
      <w:pPr>
        <w:pStyle w:val="13"/>
        <w:spacing w:after="0" w:line="240" w:lineRule="exact"/>
        <w:ind w:left="539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Инспекция МНС  по г. Новополоцку</w:t>
      </w:r>
    </w:p>
    <w:p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>
      <w:headerReference r:id="rId3" w:type="even"/>
      <w:pgSz w:w="11906" w:h="16838"/>
      <w:pgMar w:top="851" w:right="566" w:bottom="567" w:left="141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uto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8A"/>
    <w:rsid w:val="00007F0C"/>
    <w:rsid w:val="00017591"/>
    <w:rsid w:val="00071F8B"/>
    <w:rsid w:val="00073787"/>
    <w:rsid w:val="000825DA"/>
    <w:rsid w:val="00087B8B"/>
    <w:rsid w:val="00087BC8"/>
    <w:rsid w:val="000936AE"/>
    <w:rsid w:val="000A5E50"/>
    <w:rsid w:val="000A686B"/>
    <w:rsid w:val="000D0270"/>
    <w:rsid w:val="000D1F25"/>
    <w:rsid w:val="000D6276"/>
    <w:rsid w:val="0011092D"/>
    <w:rsid w:val="00120815"/>
    <w:rsid w:val="00131013"/>
    <w:rsid w:val="0013242B"/>
    <w:rsid w:val="00144EC4"/>
    <w:rsid w:val="00146818"/>
    <w:rsid w:val="0014758F"/>
    <w:rsid w:val="001527F9"/>
    <w:rsid w:val="00153AFD"/>
    <w:rsid w:val="00163E25"/>
    <w:rsid w:val="00171C71"/>
    <w:rsid w:val="0017325F"/>
    <w:rsid w:val="0017410E"/>
    <w:rsid w:val="00183CD9"/>
    <w:rsid w:val="001938ED"/>
    <w:rsid w:val="001A2BDF"/>
    <w:rsid w:val="001D7909"/>
    <w:rsid w:val="001E5BCA"/>
    <w:rsid w:val="001E7209"/>
    <w:rsid w:val="001F6B7C"/>
    <w:rsid w:val="001F780D"/>
    <w:rsid w:val="00200578"/>
    <w:rsid w:val="00207F3A"/>
    <w:rsid w:val="0025472B"/>
    <w:rsid w:val="00254AFF"/>
    <w:rsid w:val="00261153"/>
    <w:rsid w:val="002626B1"/>
    <w:rsid w:val="00287806"/>
    <w:rsid w:val="002F1ADA"/>
    <w:rsid w:val="002F6F41"/>
    <w:rsid w:val="00313A9E"/>
    <w:rsid w:val="00314029"/>
    <w:rsid w:val="00326BD0"/>
    <w:rsid w:val="00342561"/>
    <w:rsid w:val="0035646C"/>
    <w:rsid w:val="00371553"/>
    <w:rsid w:val="0039578B"/>
    <w:rsid w:val="003A087B"/>
    <w:rsid w:val="003B1F38"/>
    <w:rsid w:val="003D048A"/>
    <w:rsid w:val="003D1D0C"/>
    <w:rsid w:val="003D5CE9"/>
    <w:rsid w:val="003F5837"/>
    <w:rsid w:val="00401EA1"/>
    <w:rsid w:val="00416FCB"/>
    <w:rsid w:val="0041791B"/>
    <w:rsid w:val="00425B81"/>
    <w:rsid w:val="00460FF9"/>
    <w:rsid w:val="004619FF"/>
    <w:rsid w:val="004749C3"/>
    <w:rsid w:val="00481380"/>
    <w:rsid w:val="00490BC8"/>
    <w:rsid w:val="004A6CEA"/>
    <w:rsid w:val="004C3148"/>
    <w:rsid w:val="004C6744"/>
    <w:rsid w:val="004F5177"/>
    <w:rsid w:val="00513DA3"/>
    <w:rsid w:val="00542BB3"/>
    <w:rsid w:val="00542F84"/>
    <w:rsid w:val="0054555B"/>
    <w:rsid w:val="00551371"/>
    <w:rsid w:val="005606BD"/>
    <w:rsid w:val="00560AB1"/>
    <w:rsid w:val="005613A1"/>
    <w:rsid w:val="00571BD7"/>
    <w:rsid w:val="00590807"/>
    <w:rsid w:val="005A37CD"/>
    <w:rsid w:val="005A78D9"/>
    <w:rsid w:val="005A7C62"/>
    <w:rsid w:val="005B2AA9"/>
    <w:rsid w:val="005B427F"/>
    <w:rsid w:val="005B7BAE"/>
    <w:rsid w:val="005C7719"/>
    <w:rsid w:val="005D54EA"/>
    <w:rsid w:val="00610B61"/>
    <w:rsid w:val="00643DF8"/>
    <w:rsid w:val="00647631"/>
    <w:rsid w:val="0065482B"/>
    <w:rsid w:val="00660996"/>
    <w:rsid w:val="006B0A09"/>
    <w:rsid w:val="006D428A"/>
    <w:rsid w:val="00705D84"/>
    <w:rsid w:val="00724E01"/>
    <w:rsid w:val="0075489A"/>
    <w:rsid w:val="00754B99"/>
    <w:rsid w:val="00761401"/>
    <w:rsid w:val="007A139E"/>
    <w:rsid w:val="007B1BB0"/>
    <w:rsid w:val="007B5E06"/>
    <w:rsid w:val="007C2024"/>
    <w:rsid w:val="007D289B"/>
    <w:rsid w:val="007F6EF0"/>
    <w:rsid w:val="00805ABF"/>
    <w:rsid w:val="0081182D"/>
    <w:rsid w:val="00825191"/>
    <w:rsid w:val="008303BF"/>
    <w:rsid w:val="008540D5"/>
    <w:rsid w:val="0085431C"/>
    <w:rsid w:val="00867563"/>
    <w:rsid w:val="008678BD"/>
    <w:rsid w:val="008757D6"/>
    <w:rsid w:val="008766D2"/>
    <w:rsid w:val="00884556"/>
    <w:rsid w:val="008910D1"/>
    <w:rsid w:val="008B0973"/>
    <w:rsid w:val="008C188D"/>
    <w:rsid w:val="008E375E"/>
    <w:rsid w:val="008F1193"/>
    <w:rsid w:val="0094071D"/>
    <w:rsid w:val="00945853"/>
    <w:rsid w:val="009563FA"/>
    <w:rsid w:val="0096277D"/>
    <w:rsid w:val="00972D0F"/>
    <w:rsid w:val="009755CD"/>
    <w:rsid w:val="009A3B7A"/>
    <w:rsid w:val="009D27A0"/>
    <w:rsid w:val="009D3601"/>
    <w:rsid w:val="009D66B4"/>
    <w:rsid w:val="009E0550"/>
    <w:rsid w:val="00A14A02"/>
    <w:rsid w:val="00A20032"/>
    <w:rsid w:val="00A203B0"/>
    <w:rsid w:val="00A53DD4"/>
    <w:rsid w:val="00A704F0"/>
    <w:rsid w:val="00A7705E"/>
    <w:rsid w:val="00A84905"/>
    <w:rsid w:val="00AB2F03"/>
    <w:rsid w:val="00B05B0E"/>
    <w:rsid w:val="00B0799F"/>
    <w:rsid w:val="00B265C9"/>
    <w:rsid w:val="00B52ACF"/>
    <w:rsid w:val="00B647A5"/>
    <w:rsid w:val="00B7294B"/>
    <w:rsid w:val="00B74B5D"/>
    <w:rsid w:val="00B77348"/>
    <w:rsid w:val="00B81132"/>
    <w:rsid w:val="00B9386D"/>
    <w:rsid w:val="00B94E71"/>
    <w:rsid w:val="00BA34D5"/>
    <w:rsid w:val="00BB3BD2"/>
    <w:rsid w:val="00BD6DAD"/>
    <w:rsid w:val="00BF5F8A"/>
    <w:rsid w:val="00C01B95"/>
    <w:rsid w:val="00C12942"/>
    <w:rsid w:val="00C35876"/>
    <w:rsid w:val="00C467C3"/>
    <w:rsid w:val="00C637CB"/>
    <w:rsid w:val="00C66FF1"/>
    <w:rsid w:val="00CC6558"/>
    <w:rsid w:val="00CF2729"/>
    <w:rsid w:val="00CF50AF"/>
    <w:rsid w:val="00D2465F"/>
    <w:rsid w:val="00D318C3"/>
    <w:rsid w:val="00D44AE8"/>
    <w:rsid w:val="00D4719C"/>
    <w:rsid w:val="00D5448E"/>
    <w:rsid w:val="00D66B67"/>
    <w:rsid w:val="00D764CD"/>
    <w:rsid w:val="00DB039B"/>
    <w:rsid w:val="00DC259F"/>
    <w:rsid w:val="00DC50CC"/>
    <w:rsid w:val="00DD44B0"/>
    <w:rsid w:val="00DD7DD7"/>
    <w:rsid w:val="00E476F4"/>
    <w:rsid w:val="00E93AC8"/>
    <w:rsid w:val="00E971BD"/>
    <w:rsid w:val="00EA3F6C"/>
    <w:rsid w:val="00EB057D"/>
    <w:rsid w:val="00ED39AD"/>
    <w:rsid w:val="00EE3C9D"/>
    <w:rsid w:val="00EF0B95"/>
    <w:rsid w:val="00EF1AAD"/>
    <w:rsid w:val="00EF5378"/>
    <w:rsid w:val="00EF717C"/>
    <w:rsid w:val="00F01869"/>
    <w:rsid w:val="00F05FA9"/>
    <w:rsid w:val="00F06C1A"/>
    <w:rsid w:val="00F075A8"/>
    <w:rsid w:val="00F4770D"/>
    <w:rsid w:val="00F507E0"/>
    <w:rsid w:val="00F54BB0"/>
    <w:rsid w:val="00F5535E"/>
    <w:rsid w:val="00F61377"/>
    <w:rsid w:val="00F707EA"/>
    <w:rsid w:val="00FA3456"/>
    <w:rsid w:val="00FA3A6D"/>
    <w:rsid w:val="00FC4E67"/>
    <w:rsid w:val="00FF5161"/>
    <w:rsid w:val="302928F5"/>
    <w:rsid w:val="71F46F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jc w:val="both"/>
      <w:outlineLvl w:val="0"/>
    </w:pPr>
    <w:rPr>
      <w:sz w:val="30"/>
    </w:rPr>
  </w:style>
  <w:style w:type="paragraph" w:styleId="3">
    <w:name w:val="heading 2"/>
    <w:basedOn w:val="1"/>
    <w:next w:val="1"/>
    <w:link w:val="19"/>
    <w:qFormat/>
    <w:uiPriority w:val="0"/>
    <w:pPr>
      <w:keepNext/>
      <w:jc w:val="both"/>
      <w:outlineLvl w:val="1"/>
    </w:pPr>
    <w:rPr>
      <w:sz w:val="30"/>
    </w:rPr>
  </w:style>
  <w:style w:type="paragraph" w:styleId="4">
    <w:name w:val="heading 3"/>
    <w:basedOn w:val="1"/>
    <w:next w:val="1"/>
    <w:link w:val="20"/>
    <w:qFormat/>
    <w:uiPriority w:val="0"/>
    <w:pPr>
      <w:keepNext/>
      <w:spacing w:line="280" w:lineRule="exact"/>
      <w:jc w:val="both"/>
      <w:outlineLvl w:val="2"/>
    </w:pPr>
    <w:rPr>
      <w:sz w:val="30"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uiPriority w:val="0"/>
    <w:rPr>
      <w:vertAlign w:val="superscript"/>
    </w:rPr>
  </w:style>
  <w:style w:type="character" w:styleId="8">
    <w:name w:val="Emphasis"/>
    <w:qFormat/>
    <w:uiPriority w:val="20"/>
    <w:rPr>
      <w:i/>
      <w:i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page number"/>
    <w:uiPriority w:val="0"/>
    <w:rPr>
      <w:rFonts w:cs="Times New Roman"/>
    </w:rPr>
  </w:style>
  <w:style w:type="character" w:styleId="11">
    <w:name w:val="Strong"/>
    <w:qFormat/>
    <w:uiPriority w:val="22"/>
    <w:rPr>
      <w:b/>
      <w:bCs/>
    </w:rPr>
  </w:style>
  <w:style w:type="paragraph" w:styleId="12">
    <w:name w:val="Balloon Text"/>
    <w:basedOn w:val="1"/>
    <w:link w:val="25"/>
    <w:semiHidden/>
    <w:unhideWhenUsed/>
    <w:uiPriority w:val="99"/>
    <w:rPr>
      <w:rFonts w:ascii="Tahoma" w:hAnsi="Tahoma" w:cs="Tahoma"/>
      <w:sz w:val="16"/>
      <w:szCs w:val="16"/>
    </w:rPr>
  </w:style>
  <w:style w:type="paragraph" w:styleId="13">
    <w:name w:val="Body Text 2"/>
    <w:basedOn w:val="1"/>
    <w:link w:val="23"/>
    <w:semiHidden/>
    <w:uiPriority w:val="0"/>
    <w:pPr>
      <w:spacing w:after="120" w:line="480" w:lineRule="auto"/>
    </w:pPr>
  </w:style>
  <w:style w:type="paragraph" w:styleId="14">
    <w:name w:val="header"/>
    <w:basedOn w:val="1"/>
    <w:link w:val="21"/>
    <w:uiPriority w:val="0"/>
    <w:pPr>
      <w:tabs>
        <w:tab w:val="center" w:pos="4677"/>
        <w:tab w:val="right" w:pos="9355"/>
      </w:tabs>
    </w:pPr>
  </w:style>
  <w:style w:type="paragraph" w:styleId="15">
    <w:name w:val="Body Text"/>
    <w:basedOn w:val="1"/>
    <w:link w:val="33"/>
    <w:uiPriority w:val="0"/>
    <w:pPr>
      <w:spacing w:after="120"/>
    </w:pPr>
  </w:style>
  <w:style w:type="paragraph" w:styleId="16">
    <w:name w:val="footer"/>
    <w:basedOn w:val="1"/>
    <w:link w:val="24"/>
    <w:semiHidden/>
    <w:unhideWhenUsed/>
    <w:qFormat/>
    <w:uiPriority w:val="99"/>
    <w:pPr>
      <w:tabs>
        <w:tab w:val="center" w:pos="4677"/>
        <w:tab w:val="right" w:pos="9355"/>
      </w:tabs>
    </w:pPr>
  </w:style>
  <w:style w:type="table" w:styleId="1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8">
    <w:name w:val="Заголовок 1 Знак"/>
    <w:link w:val="2"/>
    <w:uiPriority w:val="0"/>
    <w:rPr>
      <w:rFonts w:ascii="Times New Roman" w:hAnsi="Times New Roman" w:eastAsia="Calibri" w:cs="Times New Roman"/>
      <w:sz w:val="30"/>
      <w:szCs w:val="24"/>
      <w:lang w:eastAsia="ru-RU"/>
    </w:rPr>
  </w:style>
  <w:style w:type="character" w:customStyle="1" w:styleId="19">
    <w:name w:val="Заголовок 2 Знак"/>
    <w:link w:val="3"/>
    <w:uiPriority w:val="0"/>
    <w:rPr>
      <w:rFonts w:ascii="Times New Roman" w:hAnsi="Times New Roman" w:eastAsia="Calibri" w:cs="Times New Roman"/>
      <w:sz w:val="30"/>
      <w:szCs w:val="24"/>
      <w:lang w:eastAsia="ru-RU"/>
    </w:rPr>
  </w:style>
  <w:style w:type="character" w:customStyle="1" w:styleId="20">
    <w:name w:val="Заголовок 3 Знак"/>
    <w:link w:val="4"/>
    <w:uiPriority w:val="0"/>
    <w:rPr>
      <w:rFonts w:ascii="Times New Roman" w:hAnsi="Times New Roman" w:eastAsia="Calibri" w:cs="Times New Roman"/>
      <w:sz w:val="30"/>
      <w:szCs w:val="20"/>
      <w:lang w:eastAsia="ru-RU"/>
    </w:rPr>
  </w:style>
  <w:style w:type="character" w:customStyle="1" w:styleId="21">
    <w:name w:val="Верхний колонтитул Знак"/>
    <w:link w:val="14"/>
    <w:qFormat/>
    <w:uiPriority w:val="0"/>
    <w:rPr>
      <w:rFonts w:ascii="Times New Roman" w:hAnsi="Times New Roman" w:eastAsia="Calibri" w:cs="Times New Roman"/>
      <w:sz w:val="24"/>
      <w:szCs w:val="24"/>
      <w:lang w:eastAsia="ru-RU"/>
    </w:rPr>
  </w:style>
  <w:style w:type="paragraph" w:customStyle="1" w:styleId="22">
    <w:name w:val="ConsPlusNormal"/>
    <w:uiPriority w:val="0"/>
    <w:pPr>
      <w:autoSpaceDE w:val="0"/>
      <w:autoSpaceDN w:val="0"/>
      <w:ind w:firstLine="720"/>
    </w:pPr>
    <w:rPr>
      <w:rFonts w:ascii="Arial" w:hAnsi="Arial" w:eastAsia="Calibri" w:cs="Arial"/>
      <w:lang w:val="ru-RU" w:eastAsia="ru-RU" w:bidi="ar-SA"/>
    </w:rPr>
  </w:style>
  <w:style w:type="character" w:customStyle="1" w:styleId="23">
    <w:name w:val="Основной текст 2 Знак"/>
    <w:link w:val="13"/>
    <w:semiHidden/>
    <w:uiPriority w:val="0"/>
    <w:rPr>
      <w:rFonts w:ascii="Times New Roman" w:hAnsi="Times New Roman" w:eastAsia="Calibri" w:cs="Times New Roman"/>
      <w:sz w:val="24"/>
      <w:szCs w:val="24"/>
      <w:lang w:eastAsia="ru-RU"/>
    </w:rPr>
  </w:style>
  <w:style w:type="character" w:customStyle="1" w:styleId="24">
    <w:name w:val="Нижний колонтитул Знак"/>
    <w:link w:val="16"/>
    <w:semiHidden/>
    <w:uiPriority w:val="99"/>
    <w:rPr>
      <w:rFonts w:ascii="Times New Roman" w:hAnsi="Times New Roman" w:eastAsia="Calibri" w:cs="Times New Roman"/>
      <w:sz w:val="24"/>
      <w:szCs w:val="24"/>
      <w:lang w:eastAsia="ru-RU"/>
    </w:rPr>
  </w:style>
  <w:style w:type="character" w:customStyle="1" w:styleId="25">
    <w:name w:val="Текст выноски Знак"/>
    <w:link w:val="12"/>
    <w:semiHidden/>
    <w:uiPriority w:val="99"/>
    <w:rPr>
      <w:rFonts w:ascii="Tahoma" w:hAnsi="Tahoma" w:eastAsia="Calibri" w:cs="Tahoma"/>
      <w:sz w:val="16"/>
      <w:szCs w:val="16"/>
      <w:lang w:eastAsia="ru-RU"/>
    </w:rPr>
  </w:style>
  <w:style w:type="character" w:customStyle="1" w:styleId="26">
    <w:name w:val="Основной текст + Интервал 0 pt"/>
    <w:qFormat/>
    <w:uiPriority w:val="0"/>
    <w:rPr>
      <w:rFonts w:hint="default" w:ascii="Times New Roman" w:hAnsi="Times New Roman" w:eastAsia="Times New Roman" w:cs="Times New Roman"/>
      <w:color w:val="000000"/>
      <w:spacing w:val="6"/>
      <w:w w:val="100"/>
      <w:position w:val="0"/>
      <w:sz w:val="26"/>
      <w:szCs w:val="26"/>
      <w:shd w:val="clear" w:color="auto" w:fill="FFFFFF"/>
      <w:lang w:val="ru-RU"/>
    </w:rPr>
  </w:style>
  <w:style w:type="paragraph" w:styleId="27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28">
    <w:name w:val="No Spacing"/>
    <w:qFormat/>
    <w:uiPriority w:val="1"/>
    <w:rPr>
      <w:rFonts w:ascii="Times New Roman" w:hAnsi="Times New Roman" w:eastAsia="Times New Roman" w:cs="Times New Roman"/>
      <w:sz w:val="30"/>
      <w:szCs w:val="24"/>
      <w:lang w:val="ru-RU" w:eastAsia="ru-RU" w:bidi="ar-SA"/>
    </w:rPr>
  </w:style>
  <w:style w:type="paragraph" w:customStyle="1" w:styleId="29">
    <w:name w:val="p-normal"/>
    <w:basedOn w:val="1"/>
    <w:uiPriority w:val="0"/>
    <w:pPr>
      <w:spacing w:before="100" w:beforeAutospacing="1" w:after="100" w:afterAutospacing="1"/>
    </w:pPr>
  </w:style>
  <w:style w:type="paragraph" w:customStyle="1" w:styleId="30">
    <w:name w:val="List Paragraph1"/>
    <w:basedOn w:val="1"/>
    <w:uiPriority w:val="0"/>
    <w:pPr>
      <w:ind w:left="720" w:firstLine="709"/>
      <w:contextualSpacing/>
      <w:jc w:val="both"/>
    </w:pPr>
    <w:rPr>
      <w:rFonts w:eastAsia="Times New Roman"/>
      <w:sz w:val="30"/>
      <w:szCs w:val="30"/>
      <w:lang w:eastAsia="en-US"/>
    </w:rPr>
  </w:style>
  <w:style w:type="character" w:customStyle="1" w:styleId="31">
    <w:name w:val="Основной текст (4)_"/>
    <w:link w:val="32"/>
    <w:qFormat/>
    <w:uiPriority w:val="0"/>
    <w:rPr>
      <w:b/>
      <w:bCs/>
      <w:spacing w:val="-2"/>
      <w:sz w:val="17"/>
      <w:szCs w:val="17"/>
      <w:shd w:val="clear" w:color="auto" w:fill="FFFFFF"/>
    </w:rPr>
  </w:style>
  <w:style w:type="paragraph" w:customStyle="1" w:styleId="32">
    <w:name w:val="Основной текст (4)"/>
    <w:basedOn w:val="1"/>
    <w:link w:val="31"/>
    <w:uiPriority w:val="0"/>
    <w:pPr>
      <w:widowControl w:val="0"/>
      <w:shd w:val="clear" w:color="auto" w:fill="FFFFFF"/>
      <w:spacing w:line="230" w:lineRule="exact"/>
      <w:ind w:hanging="480"/>
      <w:jc w:val="both"/>
    </w:pPr>
    <w:rPr>
      <w:rFonts w:ascii="Calibri" w:hAnsi="Calibri"/>
      <w:b/>
      <w:bCs/>
      <w:spacing w:val="-2"/>
      <w:sz w:val="17"/>
      <w:szCs w:val="17"/>
    </w:rPr>
  </w:style>
  <w:style w:type="character" w:customStyle="1" w:styleId="33">
    <w:name w:val="Основной текст Знак"/>
    <w:link w:val="15"/>
    <w:uiPriority w:val="0"/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496</Words>
  <Characters>2829</Characters>
  <Lines>23</Lines>
  <Paragraphs>6</Paragraphs>
  <TotalTime>6</TotalTime>
  <ScaleCrop>false</ScaleCrop>
  <LinksUpToDate>false</LinksUpToDate>
  <CharactersWithSpaces>3319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2022-06-27T13:24:00Z</dcterms:created>
  <dc:creator>zakharenkova</dc:creator>
  <cp:lastModifiedBy>TTN</cp:lastModifiedBy>
  <cp:lastPrinted>2020-07-22T06:24:00Z</cp:lastPrinted>
  <dcterms:modified xsi:type="dcterms:W3CDTF">2022-06-29T06:56:49Z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287D4591526D4B0AA493042C9DB1BF3E</vt:lpwstr>
  </property>
</Properties>
</file>