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AB6DA" w14:textId="77777777" w:rsidR="001D6F15" w:rsidRPr="001D6F15" w:rsidRDefault="001D6F15" w:rsidP="001D6F1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D6F15">
        <w:rPr>
          <w:rFonts w:ascii="Times New Roman" w:eastAsia="Times New Roman" w:hAnsi="Times New Roman" w:cs="Times New Roman"/>
          <w:b/>
          <w:bCs/>
          <w:sz w:val="24"/>
          <w:szCs w:val="24"/>
          <w:lang w:eastAsia="ru-RU"/>
        </w:rPr>
        <w:t>РЕШЕНИЕ</w:t>
      </w:r>
    </w:p>
    <w:p w14:paraId="5B95AA14" w14:textId="77777777" w:rsidR="001D6F15" w:rsidRPr="001D6F15" w:rsidRDefault="001D6F15" w:rsidP="001D6F1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D6F15">
        <w:rPr>
          <w:rFonts w:ascii="Times New Roman" w:eastAsia="Times New Roman" w:hAnsi="Times New Roman" w:cs="Times New Roman"/>
          <w:b/>
          <w:bCs/>
          <w:sz w:val="24"/>
          <w:szCs w:val="24"/>
          <w:lang w:eastAsia="ru-RU"/>
        </w:rPr>
        <w:t>НОВОПОЛОЦКОГО ГОРОДСКОГО СОВЕТА ДЕПУТАТОВ</w:t>
      </w:r>
    </w:p>
    <w:p w14:paraId="17AA95CA" w14:textId="77777777" w:rsidR="001D6F15" w:rsidRPr="001D6F15" w:rsidRDefault="001D6F15" w:rsidP="001D6F1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w:t>
      </w:r>
    </w:p>
    <w:p w14:paraId="064115AB"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u w:val="single"/>
          <w:lang w:eastAsia="ru-RU"/>
        </w:rPr>
        <w:t>27 июня 2008 года</w:t>
      </w:r>
      <w:r w:rsidRPr="001D6F15">
        <w:rPr>
          <w:rFonts w:ascii="Times New Roman" w:eastAsia="Times New Roman" w:hAnsi="Times New Roman" w:cs="Times New Roman"/>
          <w:sz w:val="24"/>
          <w:szCs w:val="24"/>
          <w:lang w:eastAsia="ru-RU"/>
        </w:rPr>
        <w:t xml:space="preserve"> </w:t>
      </w:r>
      <w:r w:rsidRPr="001D6F15">
        <w:rPr>
          <w:rFonts w:ascii="Times New Roman" w:eastAsia="Times New Roman" w:hAnsi="Times New Roman" w:cs="Times New Roman"/>
          <w:sz w:val="24"/>
          <w:szCs w:val="24"/>
          <w:u w:val="single"/>
          <w:lang w:eastAsia="ru-RU"/>
        </w:rPr>
        <w:t>№104</w:t>
      </w:r>
    </w:p>
    <w:p w14:paraId="09E8E5D7"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w:t>
      </w:r>
    </w:p>
    <w:p w14:paraId="46C61CBB" w14:textId="77777777" w:rsidR="001D6F15" w:rsidRPr="001D6F15" w:rsidRDefault="001D6F15" w:rsidP="001D6F1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D6F15">
        <w:rPr>
          <w:rFonts w:ascii="Times New Roman" w:eastAsia="Times New Roman" w:hAnsi="Times New Roman" w:cs="Times New Roman"/>
          <w:b/>
          <w:bCs/>
          <w:sz w:val="24"/>
          <w:szCs w:val="24"/>
          <w:lang w:eastAsia="ru-RU"/>
        </w:rPr>
        <w:t>Об утверждении городской Программы</w:t>
      </w:r>
    </w:p>
    <w:p w14:paraId="3949118B" w14:textId="77777777" w:rsidR="001D6F15" w:rsidRPr="001D6F15" w:rsidRDefault="001D6F15" w:rsidP="001D6F1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D6F15">
        <w:rPr>
          <w:rFonts w:ascii="Times New Roman" w:eastAsia="Times New Roman" w:hAnsi="Times New Roman" w:cs="Times New Roman"/>
          <w:b/>
          <w:bCs/>
          <w:sz w:val="24"/>
          <w:szCs w:val="24"/>
          <w:lang w:eastAsia="ru-RU"/>
        </w:rPr>
        <w:t>"Комплексная информатизация системы образования города Новополоцка на 2008-2010 годы"</w:t>
      </w:r>
    </w:p>
    <w:p w14:paraId="4332D2A5"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w:t>
      </w:r>
    </w:p>
    <w:p w14:paraId="0FC7D2EB"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В целях совершенствования и дальнейшего развития системы информатизации учреждений образования города Новополоцка Новополоцкий городской Совет депутатов РЕШИЛ:</w:t>
      </w:r>
    </w:p>
    <w:p w14:paraId="7FF34614"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w:t>
      </w:r>
    </w:p>
    <w:p w14:paraId="32D45CC3"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1. Утвердить прилагаемую городскую Программу "Комплексная информатизация системы образования города Новополоцка на 2008–2010 годы".</w:t>
      </w:r>
    </w:p>
    <w:p w14:paraId="17F7631C"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w:t>
      </w:r>
    </w:p>
    <w:p w14:paraId="08A1DA7A"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2. Отделу образования Новополоцкого городского исполнительного комитета рассматривать на заседаниях Совета отдела образования Новополоцкого городского исполнительного комитета ход реализации городской Программы "Комплексная информатизация системы образования города Новополоцка на 2008–2010 годы" один раз в полугодие.</w:t>
      </w:r>
    </w:p>
    <w:p w14:paraId="444741BA"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w:t>
      </w:r>
    </w:p>
    <w:p w14:paraId="7CB15A61" w14:textId="77777777" w:rsidR="001D6F15" w:rsidRPr="001D6F15" w:rsidRDefault="001D6F15" w:rsidP="001D6F1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D6F15">
        <w:rPr>
          <w:rFonts w:ascii="Times New Roman" w:eastAsia="Times New Roman" w:hAnsi="Times New Roman" w:cs="Times New Roman"/>
          <w:b/>
          <w:bCs/>
          <w:sz w:val="24"/>
          <w:szCs w:val="24"/>
          <w:lang w:eastAsia="ru-RU"/>
        </w:rPr>
        <w:t>* * *</w:t>
      </w:r>
    </w:p>
    <w:p w14:paraId="3AE524F6" w14:textId="77777777" w:rsidR="001D6F15" w:rsidRPr="001D6F15" w:rsidRDefault="001D6F15" w:rsidP="001D6F1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w:t>
      </w:r>
    </w:p>
    <w:p w14:paraId="03C7D699" w14:textId="77777777" w:rsidR="001D6F15" w:rsidRPr="001D6F15" w:rsidRDefault="001D6F15" w:rsidP="001D6F1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D6F15">
        <w:rPr>
          <w:rFonts w:ascii="Times New Roman" w:eastAsia="Times New Roman" w:hAnsi="Times New Roman" w:cs="Times New Roman"/>
          <w:b/>
          <w:bCs/>
          <w:sz w:val="24"/>
          <w:szCs w:val="24"/>
          <w:lang w:eastAsia="ru-RU"/>
        </w:rPr>
        <w:t>ГОРОДСКАЯ ПРОГРАММА "КОМПЛЕКСНАЯ ИНФОРМАТИЗАЦИЯ СИСТЕМЫ ОБРАЗОВАНИЯ ГОРОДА НОВОПОЛОЦКА НА 2008–2010 ГОДЫ"</w:t>
      </w:r>
    </w:p>
    <w:p w14:paraId="24806E45"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w:t>
      </w:r>
    </w:p>
    <w:p w14:paraId="6E1319DE" w14:textId="77777777" w:rsidR="001D6F15" w:rsidRPr="001D6F15" w:rsidRDefault="001D6F15" w:rsidP="001D6F1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D6F15">
        <w:rPr>
          <w:rFonts w:ascii="Times New Roman" w:eastAsia="Times New Roman" w:hAnsi="Times New Roman" w:cs="Times New Roman"/>
          <w:b/>
          <w:bCs/>
          <w:sz w:val="24"/>
          <w:szCs w:val="24"/>
          <w:lang w:eastAsia="ru-RU"/>
        </w:rPr>
        <w:t>ГЛАВА 1</w:t>
      </w:r>
    </w:p>
    <w:p w14:paraId="6DD43A74" w14:textId="77777777" w:rsidR="001D6F15" w:rsidRPr="001D6F15" w:rsidRDefault="001D6F15" w:rsidP="001D6F1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D6F15">
        <w:rPr>
          <w:rFonts w:ascii="Times New Roman" w:eastAsia="Times New Roman" w:hAnsi="Times New Roman" w:cs="Times New Roman"/>
          <w:b/>
          <w:bCs/>
          <w:sz w:val="24"/>
          <w:szCs w:val="24"/>
          <w:lang w:eastAsia="ru-RU"/>
        </w:rPr>
        <w:t>ОБЩИЕ ПОЛОЖЕНИЯ</w:t>
      </w:r>
    </w:p>
    <w:p w14:paraId="01D3680F" w14:textId="77777777" w:rsidR="001D6F15" w:rsidRPr="001D6F15" w:rsidRDefault="001D6F15" w:rsidP="001D6F1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w:t>
      </w:r>
    </w:p>
    <w:p w14:paraId="264BBAED"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lastRenderedPageBreak/>
        <w:t>1. Городская программа "Комплексная информатизация системы образования города Новополоцка на 2008 –2010 годы" (далее – Городская программа) разработана в соответствии с Указом Президента Республики Беларусь от 6 апреля 1999г. №195 "О некоторых вопросах информатизации в Республике Беларусь" (Национальный реестр правовых актов Республики Беларусь, 1999г., №28, 1/231), постановлением Совета Министров Республики Беларусь от 27 декабря 2002г. №1819 "О программе информатизации Республики Беларусь на 2003–2005 годы и на перспективу до 2010 "Электронная Беларусь" (Национальный реестр правовых актов Республики Беларусь, 2003г., №3, 5/11734), постановлением Совета Министров Республики Беларусь от 1 марта 2007г. №265 "Об утверждении программы "Комплексная информатизация системы образования Республики Беларусь на 2007–2010 годы" (Национальный реестр правовых актов Республики Беларусь, 2007г., №67, 5/24853), решением Витебского областного Совета депутатов от 30 марта 2007г. № 49 "О программе "Комплексная информатизация системы образования Витебской области на 2007–2010 годы" (Национальный реестр правовых актов Республики Беларусь, 2007г., № 258, 9/11120).</w:t>
      </w:r>
    </w:p>
    <w:p w14:paraId="424EE7C6"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w:t>
      </w:r>
    </w:p>
    <w:p w14:paraId="681E60F5"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2. Городская программа ориентирована на информатизацию общего среднего образования как базового элемента общей системы образования, а также затрагивает систему дошкольного образования города Новополоцка (далее – город).</w:t>
      </w:r>
    </w:p>
    <w:p w14:paraId="707A8286"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w:t>
      </w:r>
    </w:p>
    <w:p w14:paraId="26EE419F"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При разработке Городской программы учтен опыт и уровень информатизации системы образования города на начало 2008 года.</w:t>
      </w:r>
    </w:p>
    <w:p w14:paraId="1D583CD1"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w:t>
      </w:r>
    </w:p>
    <w:p w14:paraId="5D21DF69"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3. Термины, используемые в Городской программе, и их определение:</w:t>
      </w:r>
    </w:p>
    <w:p w14:paraId="7784B5E7"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w:t>
      </w:r>
    </w:p>
    <w:p w14:paraId="39435B4D"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b/>
          <w:bCs/>
          <w:sz w:val="24"/>
          <w:szCs w:val="24"/>
          <w:lang w:eastAsia="ru-RU"/>
        </w:rPr>
        <w:t>отраслевая информационная среда системы образования</w:t>
      </w:r>
      <w:r w:rsidRPr="001D6F15">
        <w:rPr>
          <w:rFonts w:ascii="Times New Roman" w:eastAsia="Times New Roman" w:hAnsi="Times New Roman" w:cs="Times New Roman"/>
          <w:sz w:val="24"/>
          <w:szCs w:val="24"/>
          <w:lang w:eastAsia="ru-RU"/>
        </w:rPr>
        <w:t xml:space="preserve"> (далее – ОИССО) – интегрированная совокупность программных, аппаратных и телекоммуникационных средств, информационных ресурсов и баз данных учреждений системы образования. ОИССО предназначена для объединения в единое целое территориально распределенных технических, информационных и кадровых ресурсов системы образования;</w:t>
      </w:r>
    </w:p>
    <w:p w14:paraId="68126087"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w:t>
      </w:r>
    </w:p>
    <w:p w14:paraId="240E06CB"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b/>
          <w:bCs/>
          <w:sz w:val="24"/>
          <w:szCs w:val="24"/>
          <w:lang w:eastAsia="ru-RU"/>
        </w:rPr>
        <w:t>отраслевая автоматизированная система управления</w:t>
      </w:r>
      <w:r w:rsidRPr="001D6F15">
        <w:rPr>
          <w:rFonts w:ascii="Times New Roman" w:eastAsia="Times New Roman" w:hAnsi="Times New Roman" w:cs="Times New Roman"/>
          <w:sz w:val="24"/>
          <w:szCs w:val="24"/>
          <w:lang w:eastAsia="ru-RU"/>
        </w:rPr>
        <w:t xml:space="preserve"> (далее – ОАСУ) – многоуровневая распределенная автоматизированная система, включающая программные комплексы, информационные ресурсы и базы данных для автоматизации одного или нескольких видов управленческой деятельности всех уровней системы образования: учреждение образования – город –регион – республика;</w:t>
      </w:r>
    </w:p>
    <w:p w14:paraId="492754DD"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w:t>
      </w:r>
    </w:p>
    <w:p w14:paraId="04EF8831"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b/>
          <w:bCs/>
          <w:sz w:val="24"/>
          <w:szCs w:val="24"/>
          <w:lang w:eastAsia="ru-RU"/>
        </w:rPr>
        <w:t>городская информационная среда системы образования</w:t>
      </w:r>
      <w:r w:rsidRPr="001D6F15">
        <w:rPr>
          <w:rFonts w:ascii="Times New Roman" w:eastAsia="Times New Roman" w:hAnsi="Times New Roman" w:cs="Times New Roman"/>
          <w:sz w:val="24"/>
          <w:szCs w:val="24"/>
          <w:lang w:eastAsia="ru-RU"/>
        </w:rPr>
        <w:t xml:space="preserve"> (далее – ГИССО) – совокупность программных, аппаратных и телекоммуникационных средств, </w:t>
      </w:r>
      <w:r w:rsidRPr="001D6F15">
        <w:rPr>
          <w:rFonts w:ascii="Times New Roman" w:eastAsia="Times New Roman" w:hAnsi="Times New Roman" w:cs="Times New Roman"/>
          <w:sz w:val="24"/>
          <w:szCs w:val="24"/>
          <w:lang w:eastAsia="ru-RU"/>
        </w:rPr>
        <w:lastRenderedPageBreak/>
        <w:t>информационных ресурсов и баз данных образовательных и воспитательных учреждений и отдела образования города;</w:t>
      </w:r>
    </w:p>
    <w:p w14:paraId="74487479"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w:t>
      </w:r>
    </w:p>
    <w:p w14:paraId="1AA93A66"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b/>
          <w:bCs/>
          <w:sz w:val="24"/>
          <w:szCs w:val="24"/>
          <w:lang w:eastAsia="ru-RU"/>
        </w:rPr>
        <w:t>электронное средство обучения</w:t>
      </w:r>
      <w:r w:rsidRPr="001D6F15">
        <w:rPr>
          <w:rFonts w:ascii="Times New Roman" w:eastAsia="Times New Roman" w:hAnsi="Times New Roman" w:cs="Times New Roman"/>
          <w:sz w:val="24"/>
          <w:szCs w:val="24"/>
          <w:lang w:eastAsia="ru-RU"/>
        </w:rPr>
        <w:t xml:space="preserve"> (далее – ЭСО) – программно-методическое обеспечение для использования учащимися в образовательном процессе по конкретному учебному предмету на всех этапах образовательного процесса;</w:t>
      </w:r>
    </w:p>
    <w:p w14:paraId="69321905"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w:t>
      </w:r>
    </w:p>
    <w:p w14:paraId="41F6B6F9"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b/>
          <w:bCs/>
          <w:sz w:val="24"/>
          <w:szCs w:val="24"/>
          <w:lang w:eastAsia="ru-RU"/>
        </w:rPr>
        <w:t>кабинет информационных технологий</w:t>
      </w:r>
      <w:r w:rsidRPr="001D6F15">
        <w:rPr>
          <w:rFonts w:ascii="Times New Roman" w:eastAsia="Times New Roman" w:hAnsi="Times New Roman" w:cs="Times New Roman"/>
          <w:sz w:val="24"/>
          <w:szCs w:val="24"/>
          <w:lang w:eastAsia="ru-RU"/>
        </w:rPr>
        <w:t xml:space="preserve"> – программно-аппаратный комплект, включающий компьютеры, включенные в локальную сеть в пределах одного кабинета, набор периферийных устройств общего или специального назначения, системное и прикладное программное обеспечение;</w:t>
      </w:r>
    </w:p>
    <w:p w14:paraId="30D64659"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w:t>
      </w:r>
    </w:p>
    <w:p w14:paraId="2755A0A5"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b/>
          <w:bCs/>
          <w:sz w:val="24"/>
          <w:szCs w:val="24"/>
          <w:lang w:eastAsia="ru-RU"/>
        </w:rPr>
        <w:t>мультимедиа (многовариативная среда)</w:t>
      </w:r>
      <w:r w:rsidRPr="001D6F15">
        <w:rPr>
          <w:rFonts w:ascii="Times New Roman" w:eastAsia="Times New Roman" w:hAnsi="Times New Roman" w:cs="Times New Roman"/>
          <w:sz w:val="24"/>
          <w:szCs w:val="24"/>
          <w:lang w:eastAsia="ru-RU"/>
        </w:rPr>
        <w:t xml:space="preserve"> – это пакет программ и технических средств, позволяющих сочетать текстовую, графическую информацию со звуком, видео, кинофрагментами и мультипликацией;</w:t>
      </w:r>
    </w:p>
    <w:p w14:paraId="1B00AB64"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w:t>
      </w:r>
    </w:p>
    <w:p w14:paraId="03BBDFD1"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4. Деятельность отдела образования Новополоцкого городского исполнительного комитета (далее – отдел образования горисполкома) и общеобразовательных учреждений города в области информатизации образования осуществляется в рамках республиканской, региональной и городской программы "Информатизация системы образования" и координируется Ресурсным центром экологии, информационных технологий и средств обучения учебно-методического кабинета отдела образования горисполкома (далее – Ресурсный центр).</w:t>
      </w:r>
    </w:p>
    <w:p w14:paraId="59860926"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w:t>
      </w:r>
    </w:p>
    <w:p w14:paraId="0619E7CD"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Основные исполнители Городской программы: отдел образования горисполкома, Ресурсный центр, школы и дошкольные учреждения города, учебно-методический кабинет отдела образования горисполкома (далее – учебно-методический кабинет), Витебский филиал Республиканского унитарного предприятия электросвязи "Белтелеком" Новополоцкого городского узла электросвязи.</w:t>
      </w:r>
    </w:p>
    <w:p w14:paraId="2ADE53A7"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w:t>
      </w:r>
    </w:p>
    <w:p w14:paraId="2E3BFFA4" w14:textId="77777777" w:rsidR="001D6F15" w:rsidRPr="001D6F15" w:rsidRDefault="001D6F15" w:rsidP="001D6F1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D6F15">
        <w:rPr>
          <w:rFonts w:ascii="Times New Roman" w:eastAsia="Times New Roman" w:hAnsi="Times New Roman" w:cs="Times New Roman"/>
          <w:b/>
          <w:bCs/>
          <w:sz w:val="24"/>
          <w:szCs w:val="24"/>
          <w:lang w:eastAsia="ru-RU"/>
        </w:rPr>
        <w:t>ГЛАВА 2</w:t>
      </w:r>
    </w:p>
    <w:p w14:paraId="4ECB057A" w14:textId="77777777" w:rsidR="001D6F15" w:rsidRPr="001D6F15" w:rsidRDefault="001D6F15" w:rsidP="001D6F1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D6F15">
        <w:rPr>
          <w:rFonts w:ascii="Times New Roman" w:eastAsia="Times New Roman" w:hAnsi="Times New Roman" w:cs="Times New Roman"/>
          <w:b/>
          <w:bCs/>
          <w:sz w:val="24"/>
          <w:szCs w:val="24"/>
          <w:lang w:eastAsia="ru-RU"/>
        </w:rPr>
        <w:t>ЦЕЛИ И ЗАДАЧИ ГОРОДСКОЙ ПРОГРАММЫ</w:t>
      </w:r>
    </w:p>
    <w:p w14:paraId="5D9DFD6C"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w:t>
      </w:r>
    </w:p>
    <w:p w14:paraId="11100BDA"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xml:space="preserve">5. Основная цель Городской программы – повышение качества образования на основе создания современной информационно-образовательной среды, широкого использования информационно - коммуникационных технологий в образовательной и управленческой практике системы образования города, качественное удовлетворение социального </w:t>
      </w:r>
      <w:r w:rsidRPr="001D6F15">
        <w:rPr>
          <w:rFonts w:ascii="Times New Roman" w:eastAsia="Times New Roman" w:hAnsi="Times New Roman" w:cs="Times New Roman"/>
          <w:sz w:val="24"/>
          <w:szCs w:val="24"/>
          <w:lang w:eastAsia="ru-RU"/>
        </w:rPr>
        <w:lastRenderedPageBreak/>
        <w:t>образовательного заказа общества в становлении высокотехнологичной информационной экономики.</w:t>
      </w:r>
    </w:p>
    <w:p w14:paraId="2FA36816"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w:t>
      </w:r>
    </w:p>
    <w:p w14:paraId="2ADCEF2E"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6. Главные задачи Городской программы:</w:t>
      </w:r>
    </w:p>
    <w:p w14:paraId="78D093B8"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w:t>
      </w:r>
    </w:p>
    <w:p w14:paraId="74BFFC24"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6.1. совершенствование материально-технической базы учреждений образования города для обеспечения эффективного внедрения информационно-коммуникационных технологий в учебно-воспитательный процесс и управленческую деятельность системы образования города, обеспечение информационного сопровождения реализации Закона Республики Беларусь от 29 октября 1991 года " Об образовании" (Ведамасцi Вярхоўнага Савета Рэспублікі Беларусь, 1991г., № 33, ст.598; Национальный реестр правовых актов Республики Беларусь, 2002г., № 37, 2/844; 2007г., №171, 2/1350) и основополагающих образовательных концепций, программ;</w:t>
      </w:r>
    </w:p>
    <w:p w14:paraId="0438EC7D"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w:t>
      </w:r>
    </w:p>
    <w:p w14:paraId="16D5312F"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6.2. создание локальных вычислительных сетей в учреждениях образования, интегрированных в ГИССО и ОИССО;</w:t>
      </w:r>
    </w:p>
    <w:p w14:paraId="0BCC8D47"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w:t>
      </w:r>
    </w:p>
    <w:p w14:paraId="41548EEC"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6.3. повышение уровня подготовки и переподготовки педагогических и руководящих кадров системы образования города по эффективному использованию информационно-коммуникационных технологий в профессиональной деятельности;</w:t>
      </w:r>
    </w:p>
    <w:p w14:paraId="63FBBB10"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w:t>
      </w:r>
    </w:p>
    <w:p w14:paraId="4B445204"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6.4. создание целостной системы баз данных и методического обеспечения сопровождения образовательных и воспитательных технологий.</w:t>
      </w:r>
    </w:p>
    <w:p w14:paraId="170B514D"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w:t>
      </w:r>
    </w:p>
    <w:p w14:paraId="283AB564" w14:textId="77777777" w:rsidR="001D6F15" w:rsidRPr="001D6F15" w:rsidRDefault="001D6F15" w:rsidP="001D6F1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D6F15">
        <w:rPr>
          <w:rFonts w:ascii="Times New Roman" w:eastAsia="Times New Roman" w:hAnsi="Times New Roman" w:cs="Times New Roman"/>
          <w:b/>
          <w:bCs/>
          <w:sz w:val="24"/>
          <w:szCs w:val="24"/>
          <w:lang w:eastAsia="ru-RU"/>
        </w:rPr>
        <w:t>ГЛАВА 3</w:t>
      </w:r>
    </w:p>
    <w:p w14:paraId="6F4D7C91" w14:textId="77777777" w:rsidR="001D6F15" w:rsidRPr="001D6F15" w:rsidRDefault="001D6F15" w:rsidP="001D6F1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D6F15">
        <w:rPr>
          <w:rFonts w:ascii="Times New Roman" w:eastAsia="Times New Roman" w:hAnsi="Times New Roman" w:cs="Times New Roman"/>
          <w:b/>
          <w:bCs/>
          <w:sz w:val="24"/>
          <w:szCs w:val="24"/>
          <w:lang w:eastAsia="ru-RU"/>
        </w:rPr>
        <w:t>СИСТЕМА МЕРОПРИЯТИЙ ГОРОДСКОЙ ПРОГРАММЫ И ОЖИДАЕМЫЕ РЕЗУЛЬТАТЫ ОТ ЕЕ РЕАЛИЗАЦИИ</w:t>
      </w:r>
    </w:p>
    <w:p w14:paraId="0AB0AC35"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w:t>
      </w:r>
    </w:p>
    <w:p w14:paraId="36CB2587"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7. Для достижения главной цели Городской программы, а также для реализации поставленных задач определен план мероприятий по ее реализации согласно приложению 1 по следующим направлениям:</w:t>
      </w:r>
    </w:p>
    <w:p w14:paraId="2A6B6F55"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w:t>
      </w:r>
    </w:p>
    <w:p w14:paraId="769AC7B3"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7.1. материально-техническое обеспечение реализации Городской программы.</w:t>
      </w:r>
    </w:p>
    <w:p w14:paraId="2AEC043B"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w:t>
      </w:r>
    </w:p>
    <w:p w14:paraId="3B6B1BFB"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lastRenderedPageBreak/>
        <w:t>Обеспечение учреждений образования и структур отдела образования горисполкома вычислительной и организационной техникой, программными средствами должно быть направлено на создание необходимых условий для широкого внедрения информационных технологий в образовательную практику, на формирование единой информационной среды каждого учреждения образования и системы образования города в целом. Кроме того, необходимо постоянно осуществлять замену физически и морально устаревшей компьютерной техники, срок использования которой составляет более 10 лет.</w:t>
      </w:r>
    </w:p>
    <w:p w14:paraId="171D5024"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w:t>
      </w:r>
    </w:p>
    <w:p w14:paraId="5A983464"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7.2. создание локальных вычислительных сетей учреждений образования и интеграция их в единую ОИССО и единую ГИССО;</w:t>
      </w:r>
    </w:p>
    <w:p w14:paraId="1C1ECCD4"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w:t>
      </w:r>
    </w:p>
    <w:p w14:paraId="64A49517"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7.3. внедрение информационно-коммуникационных технологий в учебно-воспитательную и управленческую деятельность.</w:t>
      </w:r>
    </w:p>
    <w:p w14:paraId="18F8766A"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w:t>
      </w:r>
    </w:p>
    <w:p w14:paraId="0EE378EF"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Важнейшими элементами перспективной модели организации образовательного процесса должны стать ЭСО, используемые при разных формах образовательного процесса (изучение, повторение, закрепление, коррекция, контроль), а также адаптация конкретной учебной программы к конкретному учебному предмету с учетом уровня его изучения, языка обучения, используемых учебников.</w:t>
      </w:r>
    </w:p>
    <w:p w14:paraId="47A313AF"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w:t>
      </w:r>
    </w:p>
    <w:p w14:paraId="5636F684"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Важной работой в этом направлении является накопление, аналитическая обработка, передача, хранение и трансляция образовательной информации в порядке, определенном администрацией учреждения, отделом образования горисполкома и вышестоящими руководящими структурами.</w:t>
      </w:r>
    </w:p>
    <w:p w14:paraId="159C0CE8"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w:t>
      </w:r>
    </w:p>
    <w:p w14:paraId="1EA7E9CA"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7.4. повышение квалификации и информационной культуры педагогов и специалистов системы образования города.</w:t>
      </w:r>
    </w:p>
    <w:p w14:paraId="2AC0A521"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w:t>
      </w:r>
    </w:p>
    <w:p w14:paraId="3B8BA60D"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Важнейшими направлениями работы является систематическая специальная переподготовка учителей информатики, обеспечение условий повышения компьютерной грамотности каждого педагога. Компьютер должен стать в действительности неотъемлемым инструментом работы каждого педагога и руководителя учреждения образования.</w:t>
      </w:r>
    </w:p>
    <w:p w14:paraId="776E0A00"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w:t>
      </w:r>
    </w:p>
    <w:p w14:paraId="53829491"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8. Реализация Городской программы обеспечит:</w:t>
      </w:r>
    </w:p>
    <w:p w14:paraId="538A4E2D"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w:t>
      </w:r>
    </w:p>
    <w:p w14:paraId="7BE5E378"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lastRenderedPageBreak/>
        <w:t>8.1. создание необходимых условий для реализации конституционных прав граждан на получение качественного образования и удовлетворение социального образовательного заказа при формировании информационного общества;</w:t>
      </w:r>
    </w:p>
    <w:p w14:paraId="3D546B9A"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w:t>
      </w:r>
    </w:p>
    <w:p w14:paraId="6AB0DA45"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8.2. совершенствование материально-технической базы кабинетов информационных технологий, создание условий для использования компьютерной техники в преподавании различных учебных предметов, научно исследовательской деятельности учащихся и использовании информационных технологий в воспитательном процессе, выполнение показателя государственного социального стандарта по обеспечению персональными компьютерами из расчета один компьютер на 30 учащихся;</w:t>
      </w:r>
    </w:p>
    <w:p w14:paraId="1DB2756A"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w:t>
      </w:r>
    </w:p>
    <w:p w14:paraId="624F3002"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8.3. максимальную загрузку имеющейся компьютерной техники и эффективное ее использование в учебно-воспитательном и управленческом процессе системы образования;</w:t>
      </w:r>
    </w:p>
    <w:p w14:paraId="12F1A807"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w:t>
      </w:r>
    </w:p>
    <w:p w14:paraId="5BC7CC37"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8.4. создание основ единого информационно-образовательного и телекоммуникационного пространства системы образования города, интегрированного в отраслевое, республиканское информационное пространство;</w:t>
      </w:r>
    </w:p>
    <w:p w14:paraId="1AF23240"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w:t>
      </w:r>
    </w:p>
    <w:p w14:paraId="587E73AD"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8.5. рост массовой культуры грамотности педагогов и учащихся, формирование новой информационной культуры мышления;</w:t>
      </w:r>
    </w:p>
    <w:p w14:paraId="0628970E"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w:t>
      </w:r>
    </w:p>
    <w:p w14:paraId="5E37BA71"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8.6. создание системы методического обеспечения образовательных технологий, новых форм обучения и применения информационных технологий;</w:t>
      </w:r>
    </w:p>
    <w:p w14:paraId="1AF87066"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w:t>
      </w:r>
    </w:p>
    <w:p w14:paraId="47FCA962"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8.7. упорядочение механизма учета, передачи и хранения информационных ресурсов, баз данных системы образования города;</w:t>
      </w:r>
    </w:p>
    <w:p w14:paraId="42FAF483"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w:t>
      </w:r>
    </w:p>
    <w:p w14:paraId="30830C40"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8.8. оптимизацию системы повышения квалификации специалистов образования в области информационных и коммуникационных технологий; сокращение периодичности повышения квалификации учителей информатики до 2–3 лет.</w:t>
      </w:r>
    </w:p>
    <w:p w14:paraId="2E79B1BE"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w:t>
      </w:r>
    </w:p>
    <w:p w14:paraId="0DA48C3C" w14:textId="77777777" w:rsidR="001D6F15" w:rsidRPr="001D6F15" w:rsidRDefault="001D6F15" w:rsidP="001D6F1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D6F15">
        <w:rPr>
          <w:rFonts w:ascii="Times New Roman" w:eastAsia="Times New Roman" w:hAnsi="Times New Roman" w:cs="Times New Roman"/>
          <w:b/>
          <w:bCs/>
          <w:sz w:val="24"/>
          <w:szCs w:val="24"/>
          <w:lang w:eastAsia="ru-RU"/>
        </w:rPr>
        <w:t>ГЛАВА 4</w:t>
      </w:r>
    </w:p>
    <w:p w14:paraId="7CA494D6" w14:textId="77777777" w:rsidR="001D6F15" w:rsidRPr="001D6F15" w:rsidRDefault="001D6F15" w:rsidP="001D6F1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D6F15">
        <w:rPr>
          <w:rFonts w:ascii="Times New Roman" w:eastAsia="Times New Roman" w:hAnsi="Times New Roman" w:cs="Times New Roman"/>
          <w:b/>
          <w:bCs/>
          <w:sz w:val="24"/>
          <w:szCs w:val="24"/>
          <w:lang w:eastAsia="ru-RU"/>
        </w:rPr>
        <w:t>ФИНАНСОВОЕ ОБЕСПЕЧЕНИЕ, ПОДДЕРЖКА И КОНТРОЛЬ ВЫПОЛНЕНИЯ ГОРОДСКОЙ ПРОГРАММЫ</w:t>
      </w:r>
    </w:p>
    <w:p w14:paraId="50EEDB0A"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lastRenderedPageBreak/>
        <w:t> </w:t>
      </w:r>
    </w:p>
    <w:p w14:paraId="7655EDDD"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9. Основным источником финансирования мероприятий Городской программы является городской бюджет. Для реализации мероприятий Городской программы, совершенствования материально-технической базы кабинетов информационных технологий могут активно привлекаться средства попечительских советов, государственных и частных предприятий, общественных организаций, спонсоров, граждан, действующих в рамках Указа Президента Республики Беларусь от 1 июля 2005г. № 300 "О предоставлении и использовании безвозмездной (спонсорской) помощи" (Национальный реестр правовых актов Республики Беларусь, 2005г., № 105, 1/6586) и законодательства Республики Беларусь.</w:t>
      </w:r>
    </w:p>
    <w:p w14:paraId="59933251"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w:t>
      </w:r>
    </w:p>
    <w:p w14:paraId="7EFE3127"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10. Отдел образования горисполкома ежегодно предоставляет в Новополоцкий городской исполнительный комитет заявку-информацию на финансирование мероприятий Городской программы с соответствующими расчетами и обоснованиями.</w:t>
      </w:r>
    </w:p>
    <w:p w14:paraId="78B09C4D"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w:t>
      </w:r>
    </w:p>
    <w:p w14:paraId="2A692EFC"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11. Отдел образования горисполкома осуществляет координацию и контроль за выполнением Городской программы, вносит в установленном порядке предложения по уточнению мероприятий Городской программы с учетом складывающейся социально-экономической ситуации, обеспечивает контроль за целевым использованием денежных средств, выделяемых из городского бюджета на ее реализацию.</w:t>
      </w:r>
    </w:p>
    <w:p w14:paraId="203C3A83"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w:t>
      </w:r>
    </w:p>
    <w:p w14:paraId="419D7993"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12. Финансовое обеспечение реализации мероприятий Городской программы осуществляется согласно приложению 2.</w:t>
      </w:r>
    </w:p>
    <w:p w14:paraId="514DC8E7"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w:t>
      </w:r>
    </w:p>
    <w:p w14:paraId="30213137"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12. В целях контроля за реализацией Городской программы предусматривается:</w:t>
      </w:r>
    </w:p>
    <w:p w14:paraId="0469E905"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w:t>
      </w:r>
    </w:p>
    <w:p w14:paraId="6E1D16B7"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12.1 рассмотрение на совете отдела образования горисполкома хода выполнения мероприятий по полугодиям;</w:t>
      </w:r>
    </w:p>
    <w:p w14:paraId="6CFD69A2"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w:t>
      </w:r>
    </w:p>
    <w:p w14:paraId="50CA4F21"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12.2. по завершению каждого года предоставление информации в управление образования Витебского областного исполнительного комитета;</w:t>
      </w:r>
    </w:p>
    <w:p w14:paraId="7C4A98C0"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w:t>
      </w:r>
    </w:p>
    <w:p w14:paraId="54D2EFF1"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12.3. ежеквартальное предоставление в Новополоцкий городской исполнительный комитет информации о выполнении норматива обеспечения учащихся персональными компьютерами;</w:t>
      </w:r>
    </w:p>
    <w:p w14:paraId="3B4BC37F"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w:t>
      </w:r>
    </w:p>
    <w:p w14:paraId="6497BBE5"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lastRenderedPageBreak/>
        <w:t>12.4.предоставление информации в другие организации, участвующие в реализации мероприятий Городской программы (по их требованию).</w:t>
      </w:r>
    </w:p>
    <w:p w14:paraId="2C103B73"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w:t>
      </w:r>
    </w:p>
    <w:p w14:paraId="05C57CE7"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w:t>
      </w:r>
    </w:p>
    <w:p w14:paraId="04556065" w14:textId="77777777" w:rsidR="001D6F15" w:rsidRPr="001D6F15" w:rsidRDefault="001D6F15" w:rsidP="001D6F1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u w:val="single"/>
          <w:lang w:eastAsia="ru-RU"/>
        </w:rPr>
        <w:t>Приложение 1</w:t>
      </w:r>
    </w:p>
    <w:p w14:paraId="5A5FB830"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w:t>
      </w:r>
    </w:p>
    <w:p w14:paraId="2529FDCE" w14:textId="77777777" w:rsidR="001D6F15" w:rsidRPr="001D6F15" w:rsidRDefault="001D6F15" w:rsidP="001D6F1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D6F15">
        <w:rPr>
          <w:rFonts w:ascii="Times New Roman" w:eastAsia="Times New Roman" w:hAnsi="Times New Roman" w:cs="Times New Roman"/>
          <w:b/>
          <w:bCs/>
          <w:sz w:val="24"/>
          <w:szCs w:val="24"/>
          <w:lang w:eastAsia="ru-RU"/>
        </w:rPr>
        <w:t>ПЛАН МЕРОПРИЯТИЙ ПО ВНЕДРЕНИЮ ГОРОДСКОЙ ПРОГРАММЫ</w:t>
      </w:r>
    </w:p>
    <w:p w14:paraId="56FA7EAF"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w:t>
      </w:r>
    </w:p>
    <w:tbl>
      <w:tblPr>
        <w:tblW w:w="5000" w:type="pct"/>
        <w:tblCellSpacing w:w="6" w:type="dxa"/>
        <w:tblBorders>
          <w:top w:val="outset" w:sz="6" w:space="0" w:color="auto"/>
          <w:left w:val="outset" w:sz="6" w:space="0" w:color="auto"/>
          <w:bottom w:val="outset" w:sz="6" w:space="0" w:color="auto"/>
          <w:right w:val="outset" w:sz="6" w:space="0" w:color="auto"/>
        </w:tblBorders>
        <w:tblCellMar>
          <w:top w:w="84" w:type="dxa"/>
          <w:left w:w="84" w:type="dxa"/>
          <w:bottom w:w="84" w:type="dxa"/>
          <w:right w:w="84" w:type="dxa"/>
        </w:tblCellMar>
        <w:tblLook w:val="04A0" w:firstRow="1" w:lastRow="0" w:firstColumn="1" w:lastColumn="0" w:noHBand="0" w:noVBand="1"/>
      </w:tblPr>
      <w:tblGrid>
        <w:gridCol w:w="630"/>
        <w:gridCol w:w="2127"/>
        <w:gridCol w:w="1796"/>
        <w:gridCol w:w="1811"/>
        <w:gridCol w:w="1301"/>
        <w:gridCol w:w="1674"/>
      </w:tblGrid>
      <w:tr w:rsidR="001D6F15" w:rsidRPr="001D6F15" w14:paraId="3F281F46" w14:textId="77777777" w:rsidTr="001D6F15">
        <w:trPr>
          <w:tblCellSpacing w:w="6" w:type="dxa"/>
        </w:trPr>
        <w:tc>
          <w:tcPr>
            <w:tcW w:w="400" w:type="pct"/>
            <w:tcBorders>
              <w:top w:val="outset" w:sz="6" w:space="0" w:color="auto"/>
              <w:left w:val="outset" w:sz="6" w:space="0" w:color="auto"/>
              <w:bottom w:val="outset" w:sz="6" w:space="0" w:color="auto"/>
              <w:right w:val="outset" w:sz="6" w:space="0" w:color="auto"/>
            </w:tcBorders>
            <w:shd w:val="clear" w:color="auto" w:fill="33CCFF"/>
            <w:hideMark/>
          </w:tcPr>
          <w:p w14:paraId="62DAD7EA"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b/>
                <w:bCs/>
                <w:sz w:val="24"/>
                <w:szCs w:val="24"/>
                <w:lang w:eastAsia="ru-RU"/>
              </w:rPr>
              <w:t>№</w:t>
            </w:r>
          </w:p>
          <w:p w14:paraId="009A0BC5"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b/>
                <w:bCs/>
                <w:sz w:val="24"/>
                <w:szCs w:val="24"/>
                <w:lang w:eastAsia="ru-RU"/>
              </w:rPr>
              <w:t>п/п</w:t>
            </w:r>
          </w:p>
        </w:tc>
        <w:tc>
          <w:tcPr>
            <w:tcW w:w="1900" w:type="pct"/>
            <w:tcBorders>
              <w:top w:val="outset" w:sz="6" w:space="0" w:color="auto"/>
              <w:left w:val="outset" w:sz="6" w:space="0" w:color="auto"/>
              <w:bottom w:val="outset" w:sz="6" w:space="0" w:color="auto"/>
              <w:right w:val="outset" w:sz="6" w:space="0" w:color="auto"/>
            </w:tcBorders>
            <w:shd w:val="clear" w:color="auto" w:fill="33CCFF"/>
            <w:hideMark/>
          </w:tcPr>
          <w:p w14:paraId="30C23D4A"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b/>
                <w:bCs/>
                <w:sz w:val="24"/>
                <w:szCs w:val="24"/>
                <w:lang w:eastAsia="ru-RU"/>
              </w:rPr>
              <w:t>Наименование мероприятия</w:t>
            </w:r>
          </w:p>
        </w:tc>
        <w:tc>
          <w:tcPr>
            <w:tcW w:w="850" w:type="pct"/>
            <w:tcBorders>
              <w:top w:val="outset" w:sz="6" w:space="0" w:color="auto"/>
              <w:left w:val="outset" w:sz="6" w:space="0" w:color="auto"/>
              <w:bottom w:val="outset" w:sz="6" w:space="0" w:color="auto"/>
              <w:right w:val="outset" w:sz="6" w:space="0" w:color="auto"/>
            </w:tcBorders>
            <w:shd w:val="clear" w:color="auto" w:fill="33CCFF"/>
            <w:hideMark/>
          </w:tcPr>
          <w:p w14:paraId="26B6069E"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b/>
                <w:bCs/>
                <w:sz w:val="24"/>
                <w:szCs w:val="24"/>
                <w:lang w:eastAsia="ru-RU"/>
              </w:rPr>
              <w:t>Количество</w:t>
            </w:r>
          </w:p>
        </w:tc>
        <w:tc>
          <w:tcPr>
            <w:tcW w:w="650" w:type="pct"/>
            <w:tcBorders>
              <w:top w:val="outset" w:sz="6" w:space="0" w:color="auto"/>
              <w:left w:val="outset" w:sz="6" w:space="0" w:color="auto"/>
              <w:bottom w:val="outset" w:sz="6" w:space="0" w:color="auto"/>
              <w:right w:val="outset" w:sz="6" w:space="0" w:color="auto"/>
            </w:tcBorders>
            <w:shd w:val="clear" w:color="auto" w:fill="33CCFF"/>
            <w:hideMark/>
          </w:tcPr>
          <w:p w14:paraId="3028AC5C"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b/>
                <w:bCs/>
                <w:sz w:val="24"/>
                <w:szCs w:val="24"/>
                <w:lang w:eastAsia="ru-RU"/>
              </w:rPr>
              <w:t>Источник финансирования</w:t>
            </w:r>
          </w:p>
        </w:tc>
        <w:tc>
          <w:tcPr>
            <w:tcW w:w="500" w:type="pct"/>
            <w:tcBorders>
              <w:top w:val="outset" w:sz="6" w:space="0" w:color="auto"/>
              <w:left w:val="outset" w:sz="6" w:space="0" w:color="auto"/>
              <w:bottom w:val="outset" w:sz="6" w:space="0" w:color="auto"/>
              <w:right w:val="outset" w:sz="6" w:space="0" w:color="auto"/>
            </w:tcBorders>
            <w:shd w:val="clear" w:color="auto" w:fill="33CCFF"/>
            <w:hideMark/>
          </w:tcPr>
          <w:p w14:paraId="23691629"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b/>
                <w:bCs/>
                <w:sz w:val="24"/>
                <w:szCs w:val="24"/>
                <w:lang w:eastAsia="ru-RU"/>
              </w:rPr>
              <w:t>Сроки</w:t>
            </w:r>
          </w:p>
          <w:p w14:paraId="1183DEBA"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b/>
                <w:bCs/>
                <w:sz w:val="24"/>
                <w:szCs w:val="24"/>
                <w:lang w:eastAsia="ru-RU"/>
              </w:rPr>
              <w:t>реализации</w:t>
            </w:r>
          </w:p>
        </w:tc>
        <w:tc>
          <w:tcPr>
            <w:tcW w:w="750" w:type="pct"/>
            <w:tcBorders>
              <w:top w:val="outset" w:sz="6" w:space="0" w:color="auto"/>
              <w:left w:val="outset" w:sz="6" w:space="0" w:color="auto"/>
              <w:bottom w:val="outset" w:sz="6" w:space="0" w:color="auto"/>
              <w:right w:val="outset" w:sz="6" w:space="0" w:color="auto"/>
            </w:tcBorders>
            <w:shd w:val="clear" w:color="auto" w:fill="33CCFF"/>
            <w:hideMark/>
          </w:tcPr>
          <w:p w14:paraId="0B044DC4"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b/>
                <w:bCs/>
                <w:sz w:val="24"/>
                <w:szCs w:val="24"/>
                <w:lang w:eastAsia="ru-RU"/>
              </w:rPr>
              <w:t>Ответственные</w:t>
            </w:r>
          </w:p>
        </w:tc>
      </w:tr>
      <w:tr w:rsidR="001D6F15" w:rsidRPr="001D6F15" w14:paraId="3EA458DD" w14:textId="77777777" w:rsidTr="001D6F15">
        <w:trPr>
          <w:tblCellSpacing w:w="6" w:type="dxa"/>
        </w:trPr>
        <w:tc>
          <w:tcPr>
            <w:tcW w:w="0" w:type="auto"/>
            <w:gridSpan w:val="6"/>
            <w:tcBorders>
              <w:top w:val="outset" w:sz="6" w:space="0" w:color="auto"/>
              <w:left w:val="outset" w:sz="6" w:space="0" w:color="auto"/>
              <w:bottom w:val="outset" w:sz="6" w:space="0" w:color="auto"/>
              <w:right w:val="outset" w:sz="6" w:space="0" w:color="auto"/>
            </w:tcBorders>
            <w:hideMark/>
          </w:tcPr>
          <w:p w14:paraId="01449211"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b/>
                <w:bCs/>
                <w:sz w:val="24"/>
                <w:szCs w:val="24"/>
                <w:lang w:eastAsia="ru-RU"/>
              </w:rPr>
              <w:t>1. Материально-техническое обеспечение Городской программы:</w:t>
            </w:r>
          </w:p>
        </w:tc>
      </w:tr>
      <w:tr w:rsidR="001D6F15" w:rsidRPr="001D6F15" w14:paraId="26A20F0B" w14:textId="77777777" w:rsidTr="001D6F15">
        <w:trPr>
          <w:tblCellSpacing w:w="6" w:type="dxa"/>
        </w:trPr>
        <w:tc>
          <w:tcPr>
            <w:tcW w:w="400" w:type="pct"/>
            <w:tcBorders>
              <w:top w:val="outset" w:sz="6" w:space="0" w:color="auto"/>
              <w:left w:val="outset" w:sz="6" w:space="0" w:color="auto"/>
              <w:bottom w:val="outset" w:sz="6" w:space="0" w:color="auto"/>
              <w:right w:val="outset" w:sz="6" w:space="0" w:color="auto"/>
            </w:tcBorders>
            <w:hideMark/>
          </w:tcPr>
          <w:p w14:paraId="41F1E317"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1.1.</w:t>
            </w:r>
          </w:p>
        </w:tc>
        <w:tc>
          <w:tcPr>
            <w:tcW w:w="1900" w:type="pct"/>
            <w:tcBorders>
              <w:top w:val="outset" w:sz="6" w:space="0" w:color="auto"/>
              <w:left w:val="outset" w:sz="6" w:space="0" w:color="auto"/>
              <w:bottom w:val="outset" w:sz="6" w:space="0" w:color="auto"/>
              <w:right w:val="outset" w:sz="6" w:space="0" w:color="auto"/>
            </w:tcBorders>
            <w:hideMark/>
          </w:tcPr>
          <w:p w14:paraId="77A1AF43"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приобретение мультимедийного оборудования для учреждений образования города</w:t>
            </w:r>
          </w:p>
        </w:tc>
        <w:tc>
          <w:tcPr>
            <w:tcW w:w="850" w:type="pct"/>
            <w:tcBorders>
              <w:top w:val="outset" w:sz="6" w:space="0" w:color="auto"/>
              <w:left w:val="outset" w:sz="6" w:space="0" w:color="auto"/>
              <w:bottom w:val="outset" w:sz="6" w:space="0" w:color="auto"/>
              <w:right w:val="outset" w:sz="6" w:space="0" w:color="auto"/>
            </w:tcBorders>
            <w:hideMark/>
          </w:tcPr>
          <w:p w14:paraId="10CD893D"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3 комплекта</w:t>
            </w:r>
          </w:p>
          <w:p w14:paraId="3816B237"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мультимедийного оборудования</w:t>
            </w:r>
          </w:p>
        </w:tc>
        <w:tc>
          <w:tcPr>
            <w:tcW w:w="650" w:type="pct"/>
            <w:tcBorders>
              <w:top w:val="outset" w:sz="6" w:space="0" w:color="auto"/>
              <w:left w:val="outset" w:sz="6" w:space="0" w:color="auto"/>
              <w:bottom w:val="outset" w:sz="6" w:space="0" w:color="auto"/>
              <w:right w:val="outset" w:sz="6" w:space="0" w:color="auto"/>
            </w:tcBorders>
            <w:hideMark/>
          </w:tcPr>
          <w:p w14:paraId="59BFC5A4"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городской бюджет, привлеченные средства</w:t>
            </w:r>
          </w:p>
        </w:tc>
        <w:tc>
          <w:tcPr>
            <w:tcW w:w="500" w:type="pct"/>
            <w:tcBorders>
              <w:top w:val="outset" w:sz="6" w:space="0" w:color="auto"/>
              <w:left w:val="outset" w:sz="6" w:space="0" w:color="auto"/>
              <w:bottom w:val="outset" w:sz="6" w:space="0" w:color="auto"/>
              <w:right w:val="outset" w:sz="6" w:space="0" w:color="auto"/>
            </w:tcBorders>
            <w:hideMark/>
          </w:tcPr>
          <w:p w14:paraId="2D0E005E"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2008-2009</w:t>
            </w:r>
          </w:p>
        </w:tc>
        <w:tc>
          <w:tcPr>
            <w:tcW w:w="750" w:type="pct"/>
            <w:tcBorders>
              <w:top w:val="outset" w:sz="6" w:space="0" w:color="auto"/>
              <w:left w:val="outset" w:sz="6" w:space="0" w:color="auto"/>
              <w:bottom w:val="outset" w:sz="6" w:space="0" w:color="auto"/>
              <w:right w:val="outset" w:sz="6" w:space="0" w:color="auto"/>
            </w:tcBorders>
            <w:hideMark/>
          </w:tcPr>
          <w:p w14:paraId="0D30DD2F"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отдел образования горисполкома</w:t>
            </w:r>
          </w:p>
        </w:tc>
      </w:tr>
      <w:tr w:rsidR="001D6F15" w:rsidRPr="001D6F15" w14:paraId="332EDB49" w14:textId="77777777" w:rsidTr="001D6F15">
        <w:trPr>
          <w:tblCellSpacing w:w="6" w:type="dxa"/>
        </w:trPr>
        <w:tc>
          <w:tcPr>
            <w:tcW w:w="400" w:type="pct"/>
            <w:tcBorders>
              <w:top w:val="outset" w:sz="6" w:space="0" w:color="auto"/>
              <w:left w:val="outset" w:sz="6" w:space="0" w:color="auto"/>
              <w:bottom w:val="outset" w:sz="6" w:space="0" w:color="auto"/>
              <w:right w:val="outset" w:sz="6" w:space="0" w:color="auto"/>
            </w:tcBorders>
            <w:hideMark/>
          </w:tcPr>
          <w:p w14:paraId="3227F0F7"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1.2.</w:t>
            </w:r>
          </w:p>
        </w:tc>
        <w:tc>
          <w:tcPr>
            <w:tcW w:w="1900" w:type="pct"/>
            <w:tcBorders>
              <w:top w:val="outset" w:sz="6" w:space="0" w:color="auto"/>
              <w:left w:val="outset" w:sz="6" w:space="0" w:color="auto"/>
              <w:bottom w:val="outset" w:sz="6" w:space="0" w:color="auto"/>
              <w:right w:val="outset" w:sz="6" w:space="0" w:color="auto"/>
            </w:tcBorders>
            <w:hideMark/>
          </w:tcPr>
          <w:p w14:paraId="4153F0A6"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совершенствование материально-технической базы кабинета информационных технологий учреждения образования "Новополоцкая государственная общеобразовательная средняя школа №3 с музыкально-хоровым уклоном" (далее – СШ №3)</w:t>
            </w:r>
          </w:p>
        </w:tc>
        <w:tc>
          <w:tcPr>
            <w:tcW w:w="850" w:type="pct"/>
            <w:tcBorders>
              <w:top w:val="outset" w:sz="6" w:space="0" w:color="auto"/>
              <w:left w:val="outset" w:sz="6" w:space="0" w:color="auto"/>
              <w:bottom w:val="outset" w:sz="6" w:space="0" w:color="auto"/>
              <w:right w:val="outset" w:sz="6" w:space="0" w:color="auto"/>
            </w:tcBorders>
            <w:hideMark/>
          </w:tcPr>
          <w:p w14:paraId="4C43DDA1"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w:t>
            </w:r>
          </w:p>
        </w:tc>
        <w:tc>
          <w:tcPr>
            <w:tcW w:w="650" w:type="pct"/>
            <w:tcBorders>
              <w:top w:val="outset" w:sz="6" w:space="0" w:color="auto"/>
              <w:left w:val="outset" w:sz="6" w:space="0" w:color="auto"/>
              <w:bottom w:val="outset" w:sz="6" w:space="0" w:color="auto"/>
              <w:right w:val="outset" w:sz="6" w:space="0" w:color="auto"/>
            </w:tcBorders>
            <w:hideMark/>
          </w:tcPr>
          <w:p w14:paraId="629A54B5"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городской бюджет, привлеченные средства</w:t>
            </w:r>
          </w:p>
        </w:tc>
        <w:tc>
          <w:tcPr>
            <w:tcW w:w="500" w:type="pct"/>
            <w:tcBorders>
              <w:top w:val="outset" w:sz="6" w:space="0" w:color="auto"/>
              <w:left w:val="outset" w:sz="6" w:space="0" w:color="auto"/>
              <w:bottom w:val="outset" w:sz="6" w:space="0" w:color="auto"/>
              <w:right w:val="outset" w:sz="6" w:space="0" w:color="auto"/>
            </w:tcBorders>
            <w:hideMark/>
          </w:tcPr>
          <w:p w14:paraId="55B0A12F"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2008-2009</w:t>
            </w:r>
          </w:p>
        </w:tc>
        <w:tc>
          <w:tcPr>
            <w:tcW w:w="750" w:type="pct"/>
            <w:tcBorders>
              <w:top w:val="outset" w:sz="6" w:space="0" w:color="auto"/>
              <w:left w:val="outset" w:sz="6" w:space="0" w:color="auto"/>
              <w:bottom w:val="outset" w:sz="6" w:space="0" w:color="auto"/>
              <w:right w:val="outset" w:sz="6" w:space="0" w:color="auto"/>
            </w:tcBorders>
            <w:hideMark/>
          </w:tcPr>
          <w:p w14:paraId="74246475"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руководитель учреждения образования, отдел образования горисполкома</w:t>
            </w:r>
          </w:p>
        </w:tc>
      </w:tr>
      <w:tr w:rsidR="001D6F15" w:rsidRPr="001D6F15" w14:paraId="483A4DB7" w14:textId="77777777" w:rsidTr="001D6F15">
        <w:trPr>
          <w:tblCellSpacing w:w="6" w:type="dxa"/>
        </w:trPr>
        <w:tc>
          <w:tcPr>
            <w:tcW w:w="400" w:type="pct"/>
            <w:tcBorders>
              <w:top w:val="outset" w:sz="6" w:space="0" w:color="auto"/>
              <w:left w:val="outset" w:sz="6" w:space="0" w:color="auto"/>
              <w:bottom w:val="outset" w:sz="6" w:space="0" w:color="auto"/>
              <w:right w:val="outset" w:sz="6" w:space="0" w:color="auto"/>
            </w:tcBorders>
            <w:hideMark/>
          </w:tcPr>
          <w:p w14:paraId="279F3FE2"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1.3.</w:t>
            </w:r>
          </w:p>
        </w:tc>
        <w:tc>
          <w:tcPr>
            <w:tcW w:w="1900" w:type="pct"/>
            <w:tcBorders>
              <w:top w:val="outset" w:sz="6" w:space="0" w:color="auto"/>
              <w:left w:val="outset" w:sz="6" w:space="0" w:color="auto"/>
              <w:bottom w:val="outset" w:sz="6" w:space="0" w:color="auto"/>
              <w:right w:val="outset" w:sz="6" w:space="0" w:color="auto"/>
            </w:tcBorders>
            <w:hideMark/>
          </w:tcPr>
          <w:p w14:paraId="23629C11"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xml:space="preserve">совершенствование материально-технической базы кабинета информационных </w:t>
            </w:r>
            <w:r w:rsidRPr="001D6F15">
              <w:rPr>
                <w:rFonts w:ascii="Times New Roman" w:eastAsia="Times New Roman" w:hAnsi="Times New Roman" w:cs="Times New Roman"/>
                <w:sz w:val="24"/>
                <w:szCs w:val="24"/>
                <w:lang w:eastAsia="ru-RU"/>
              </w:rPr>
              <w:lastRenderedPageBreak/>
              <w:t>технологий учреждения образования "Новополоцкая государственная общеобразовательная средняя школа №14 (далее – СШ №14)</w:t>
            </w:r>
          </w:p>
        </w:tc>
        <w:tc>
          <w:tcPr>
            <w:tcW w:w="850" w:type="pct"/>
            <w:tcBorders>
              <w:top w:val="outset" w:sz="6" w:space="0" w:color="auto"/>
              <w:left w:val="outset" w:sz="6" w:space="0" w:color="auto"/>
              <w:bottom w:val="outset" w:sz="6" w:space="0" w:color="auto"/>
              <w:right w:val="outset" w:sz="6" w:space="0" w:color="auto"/>
            </w:tcBorders>
            <w:hideMark/>
          </w:tcPr>
          <w:p w14:paraId="1909FF49"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lastRenderedPageBreak/>
              <w:t>–</w:t>
            </w:r>
          </w:p>
        </w:tc>
        <w:tc>
          <w:tcPr>
            <w:tcW w:w="650" w:type="pct"/>
            <w:tcBorders>
              <w:top w:val="outset" w:sz="6" w:space="0" w:color="auto"/>
              <w:left w:val="outset" w:sz="6" w:space="0" w:color="auto"/>
              <w:bottom w:val="outset" w:sz="6" w:space="0" w:color="auto"/>
              <w:right w:val="outset" w:sz="6" w:space="0" w:color="auto"/>
            </w:tcBorders>
            <w:hideMark/>
          </w:tcPr>
          <w:p w14:paraId="2F935575"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городской бюджет, привлеченные средства</w:t>
            </w:r>
          </w:p>
        </w:tc>
        <w:tc>
          <w:tcPr>
            <w:tcW w:w="500" w:type="pct"/>
            <w:tcBorders>
              <w:top w:val="outset" w:sz="6" w:space="0" w:color="auto"/>
              <w:left w:val="outset" w:sz="6" w:space="0" w:color="auto"/>
              <w:bottom w:val="outset" w:sz="6" w:space="0" w:color="auto"/>
              <w:right w:val="outset" w:sz="6" w:space="0" w:color="auto"/>
            </w:tcBorders>
            <w:hideMark/>
          </w:tcPr>
          <w:p w14:paraId="42423D59"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2009-2010</w:t>
            </w:r>
          </w:p>
        </w:tc>
        <w:tc>
          <w:tcPr>
            <w:tcW w:w="750" w:type="pct"/>
            <w:tcBorders>
              <w:top w:val="outset" w:sz="6" w:space="0" w:color="auto"/>
              <w:left w:val="outset" w:sz="6" w:space="0" w:color="auto"/>
              <w:bottom w:val="outset" w:sz="6" w:space="0" w:color="auto"/>
              <w:right w:val="outset" w:sz="6" w:space="0" w:color="auto"/>
            </w:tcBorders>
            <w:hideMark/>
          </w:tcPr>
          <w:p w14:paraId="023862FE"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xml:space="preserve">руководитель учреждения образования, отдел </w:t>
            </w:r>
            <w:r w:rsidRPr="001D6F15">
              <w:rPr>
                <w:rFonts w:ascii="Times New Roman" w:eastAsia="Times New Roman" w:hAnsi="Times New Roman" w:cs="Times New Roman"/>
                <w:sz w:val="24"/>
                <w:szCs w:val="24"/>
                <w:lang w:eastAsia="ru-RU"/>
              </w:rPr>
              <w:lastRenderedPageBreak/>
              <w:t>образования горисполкома</w:t>
            </w:r>
          </w:p>
        </w:tc>
      </w:tr>
      <w:tr w:rsidR="001D6F15" w:rsidRPr="001D6F15" w14:paraId="0A717BA1" w14:textId="77777777" w:rsidTr="001D6F15">
        <w:trPr>
          <w:tblCellSpacing w:w="6" w:type="dxa"/>
        </w:trPr>
        <w:tc>
          <w:tcPr>
            <w:tcW w:w="400" w:type="pct"/>
            <w:tcBorders>
              <w:top w:val="outset" w:sz="6" w:space="0" w:color="auto"/>
              <w:left w:val="outset" w:sz="6" w:space="0" w:color="auto"/>
              <w:bottom w:val="outset" w:sz="6" w:space="0" w:color="auto"/>
              <w:right w:val="outset" w:sz="6" w:space="0" w:color="auto"/>
            </w:tcBorders>
            <w:hideMark/>
          </w:tcPr>
          <w:p w14:paraId="7FC43C19"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lastRenderedPageBreak/>
              <w:t>1.4.</w:t>
            </w:r>
          </w:p>
        </w:tc>
        <w:tc>
          <w:tcPr>
            <w:tcW w:w="1900" w:type="pct"/>
            <w:tcBorders>
              <w:top w:val="outset" w:sz="6" w:space="0" w:color="auto"/>
              <w:left w:val="outset" w:sz="6" w:space="0" w:color="auto"/>
              <w:bottom w:val="outset" w:sz="6" w:space="0" w:color="auto"/>
              <w:right w:val="outset" w:sz="6" w:space="0" w:color="auto"/>
            </w:tcBorders>
            <w:hideMark/>
          </w:tcPr>
          <w:p w14:paraId="26427B07"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совершенствование материально-технической базы кабинета информационных технологий и исследовательского комплекса по астрономии учреждения образования "Новополоцкая государственная общеобразовательная средняя школа №2" (далее – СШ №2)</w:t>
            </w:r>
          </w:p>
        </w:tc>
        <w:tc>
          <w:tcPr>
            <w:tcW w:w="850" w:type="pct"/>
            <w:tcBorders>
              <w:top w:val="outset" w:sz="6" w:space="0" w:color="auto"/>
              <w:left w:val="outset" w:sz="6" w:space="0" w:color="auto"/>
              <w:bottom w:val="outset" w:sz="6" w:space="0" w:color="auto"/>
              <w:right w:val="outset" w:sz="6" w:space="0" w:color="auto"/>
            </w:tcBorders>
            <w:hideMark/>
          </w:tcPr>
          <w:p w14:paraId="5F767D67"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w:t>
            </w:r>
          </w:p>
        </w:tc>
        <w:tc>
          <w:tcPr>
            <w:tcW w:w="650" w:type="pct"/>
            <w:tcBorders>
              <w:top w:val="outset" w:sz="6" w:space="0" w:color="auto"/>
              <w:left w:val="outset" w:sz="6" w:space="0" w:color="auto"/>
              <w:bottom w:val="outset" w:sz="6" w:space="0" w:color="auto"/>
              <w:right w:val="outset" w:sz="6" w:space="0" w:color="auto"/>
            </w:tcBorders>
            <w:hideMark/>
          </w:tcPr>
          <w:p w14:paraId="5FB5CBA8"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городской бюджет, привлеченные средства</w:t>
            </w:r>
          </w:p>
        </w:tc>
        <w:tc>
          <w:tcPr>
            <w:tcW w:w="500" w:type="pct"/>
            <w:tcBorders>
              <w:top w:val="outset" w:sz="6" w:space="0" w:color="auto"/>
              <w:left w:val="outset" w:sz="6" w:space="0" w:color="auto"/>
              <w:bottom w:val="outset" w:sz="6" w:space="0" w:color="auto"/>
              <w:right w:val="outset" w:sz="6" w:space="0" w:color="auto"/>
            </w:tcBorders>
            <w:hideMark/>
          </w:tcPr>
          <w:p w14:paraId="5C52D3CE"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2008-2010</w:t>
            </w:r>
          </w:p>
        </w:tc>
        <w:tc>
          <w:tcPr>
            <w:tcW w:w="750" w:type="pct"/>
            <w:tcBorders>
              <w:top w:val="outset" w:sz="6" w:space="0" w:color="auto"/>
              <w:left w:val="outset" w:sz="6" w:space="0" w:color="auto"/>
              <w:bottom w:val="outset" w:sz="6" w:space="0" w:color="auto"/>
              <w:right w:val="outset" w:sz="6" w:space="0" w:color="auto"/>
            </w:tcBorders>
            <w:hideMark/>
          </w:tcPr>
          <w:p w14:paraId="709475A0"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руководитель учреждения образования, отдел образования горисполкома</w:t>
            </w:r>
          </w:p>
        </w:tc>
      </w:tr>
      <w:tr w:rsidR="001D6F15" w:rsidRPr="001D6F15" w14:paraId="63C8CCDD" w14:textId="77777777" w:rsidTr="001D6F15">
        <w:trPr>
          <w:tblCellSpacing w:w="6" w:type="dxa"/>
        </w:trPr>
        <w:tc>
          <w:tcPr>
            <w:tcW w:w="400" w:type="pct"/>
            <w:tcBorders>
              <w:top w:val="outset" w:sz="6" w:space="0" w:color="auto"/>
              <w:left w:val="outset" w:sz="6" w:space="0" w:color="auto"/>
              <w:bottom w:val="outset" w:sz="6" w:space="0" w:color="auto"/>
              <w:right w:val="outset" w:sz="6" w:space="0" w:color="auto"/>
            </w:tcBorders>
            <w:hideMark/>
          </w:tcPr>
          <w:p w14:paraId="3EA096BF"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1.5.</w:t>
            </w:r>
          </w:p>
        </w:tc>
        <w:tc>
          <w:tcPr>
            <w:tcW w:w="1900" w:type="pct"/>
            <w:tcBorders>
              <w:top w:val="outset" w:sz="6" w:space="0" w:color="auto"/>
              <w:left w:val="outset" w:sz="6" w:space="0" w:color="auto"/>
              <w:bottom w:val="outset" w:sz="6" w:space="0" w:color="auto"/>
              <w:right w:val="outset" w:sz="6" w:space="0" w:color="auto"/>
            </w:tcBorders>
            <w:hideMark/>
          </w:tcPr>
          <w:p w14:paraId="31C3ED43"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xml:space="preserve">оснащение компьютерной и печатной техникой </w:t>
            </w:r>
          </w:p>
          <w:p w14:paraId="4471EEF1"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xml:space="preserve">учебно-методического кабинета </w:t>
            </w:r>
          </w:p>
        </w:tc>
        <w:tc>
          <w:tcPr>
            <w:tcW w:w="850" w:type="pct"/>
            <w:tcBorders>
              <w:top w:val="outset" w:sz="6" w:space="0" w:color="auto"/>
              <w:left w:val="outset" w:sz="6" w:space="0" w:color="auto"/>
              <w:bottom w:val="outset" w:sz="6" w:space="0" w:color="auto"/>
              <w:right w:val="outset" w:sz="6" w:space="0" w:color="auto"/>
            </w:tcBorders>
            <w:hideMark/>
          </w:tcPr>
          <w:p w14:paraId="61E877F4"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3 компьютера,</w:t>
            </w:r>
          </w:p>
          <w:p w14:paraId="2E4EB4C4"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2 принтера</w:t>
            </w:r>
          </w:p>
        </w:tc>
        <w:tc>
          <w:tcPr>
            <w:tcW w:w="650" w:type="pct"/>
            <w:tcBorders>
              <w:top w:val="outset" w:sz="6" w:space="0" w:color="auto"/>
              <w:left w:val="outset" w:sz="6" w:space="0" w:color="auto"/>
              <w:bottom w:val="outset" w:sz="6" w:space="0" w:color="auto"/>
              <w:right w:val="outset" w:sz="6" w:space="0" w:color="auto"/>
            </w:tcBorders>
            <w:hideMark/>
          </w:tcPr>
          <w:p w14:paraId="1C7996FA"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городской бюджет,</w:t>
            </w:r>
          </w:p>
          <w:p w14:paraId="7FA1AB24"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привлеченные средства</w:t>
            </w:r>
          </w:p>
        </w:tc>
        <w:tc>
          <w:tcPr>
            <w:tcW w:w="500" w:type="pct"/>
            <w:tcBorders>
              <w:top w:val="outset" w:sz="6" w:space="0" w:color="auto"/>
              <w:left w:val="outset" w:sz="6" w:space="0" w:color="auto"/>
              <w:bottom w:val="outset" w:sz="6" w:space="0" w:color="auto"/>
              <w:right w:val="outset" w:sz="6" w:space="0" w:color="auto"/>
            </w:tcBorders>
            <w:hideMark/>
          </w:tcPr>
          <w:p w14:paraId="782F785D"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2008-2009</w:t>
            </w:r>
          </w:p>
        </w:tc>
        <w:tc>
          <w:tcPr>
            <w:tcW w:w="750" w:type="pct"/>
            <w:tcBorders>
              <w:top w:val="outset" w:sz="6" w:space="0" w:color="auto"/>
              <w:left w:val="outset" w:sz="6" w:space="0" w:color="auto"/>
              <w:bottom w:val="outset" w:sz="6" w:space="0" w:color="auto"/>
              <w:right w:val="outset" w:sz="6" w:space="0" w:color="auto"/>
            </w:tcBorders>
            <w:hideMark/>
          </w:tcPr>
          <w:p w14:paraId="50298464"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отдел образования горисполкома</w:t>
            </w:r>
          </w:p>
        </w:tc>
      </w:tr>
      <w:tr w:rsidR="001D6F15" w:rsidRPr="001D6F15" w14:paraId="0D3454CA" w14:textId="77777777" w:rsidTr="001D6F15">
        <w:trPr>
          <w:tblCellSpacing w:w="6" w:type="dxa"/>
        </w:trPr>
        <w:tc>
          <w:tcPr>
            <w:tcW w:w="400" w:type="pct"/>
            <w:tcBorders>
              <w:top w:val="outset" w:sz="6" w:space="0" w:color="auto"/>
              <w:left w:val="outset" w:sz="6" w:space="0" w:color="auto"/>
              <w:bottom w:val="outset" w:sz="6" w:space="0" w:color="auto"/>
              <w:right w:val="outset" w:sz="6" w:space="0" w:color="auto"/>
            </w:tcBorders>
            <w:hideMark/>
          </w:tcPr>
          <w:p w14:paraId="296820A4"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1.6.</w:t>
            </w:r>
          </w:p>
        </w:tc>
        <w:tc>
          <w:tcPr>
            <w:tcW w:w="1900" w:type="pct"/>
            <w:tcBorders>
              <w:top w:val="outset" w:sz="6" w:space="0" w:color="auto"/>
              <w:left w:val="outset" w:sz="6" w:space="0" w:color="auto"/>
              <w:bottom w:val="outset" w:sz="6" w:space="0" w:color="auto"/>
              <w:right w:val="outset" w:sz="6" w:space="0" w:color="auto"/>
            </w:tcBorders>
            <w:hideMark/>
          </w:tcPr>
          <w:p w14:paraId="1AB8EBB4"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xml:space="preserve">оснащение компьютерной техникой библиотек учреждений образования </w:t>
            </w:r>
          </w:p>
          <w:p w14:paraId="43370DBD"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(в том числе и бывшей в употреблении)</w:t>
            </w:r>
          </w:p>
        </w:tc>
        <w:tc>
          <w:tcPr>
            <w:tcW w:w="850" w:type="pct"/>
            <w:tcBorders>
              <w:top w:val="outset" w:sz="6" w:space="0" w:color="auto"/>
              <w:left w:val="outset" w:sz="6" w:space="0" w:color="auto"/>
              <w:bottom w:val="outset" w:sz="6" w:space="0" w:color="auto"/>
              <w:right w:val="outset" w:sz="6" w:space="0" w:color="auto"/>
            </w:tcBorders>
            <w:hideMark/>
          </w:tcPr>
          <w:p w14:paraId="3216F217"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15 компьютеров</w:t>
            </w:r>
          </w:p>
        </w:tc>
        <w:tc>
          <w:tcPr>
            <w:tcW w:w="650" w:type="pct"/>
            <w:tcBorders>
              <w:top w:val="outset" w:sz="6" w:space="0" w:color="auto"/>
              <w:left w:val="outset" w:sz="6" w:space="0" w:color="auto"/>
              <w:bottom w:val="outset" w:sz="6" w:space="0" w:color="auto"/>
              <w:right w:val="outset" w:sz="6" w:space="0" w:color="auto"/>
            </w:tcBorders>
            <w:hideMark/>
          </w:tcPr>
          <w:p w14:paraId="35521B72"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городской бюджет,</w:t>
            </w:r>
          </w:p>
          <w:p w14:paraId="29F3BC02"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привлеченные средства</w:t>
            </w:r>
          </w:p>
        </w:tc>
        <w:tc>
          <w:tcPr>
            <w:tcW w:w="500" w:type="pct"/>
            <w:tcBorders>
              <w:top w:val="outset" w:sz="6" w:space="0" w:color="auto"/>
              <w:left w:val="outset" w:sz="6" w:space="0" w:color="auto"/>
              <w:bottom w:val="outset" w:sz="6" w:space="0" w:color="auto"/>
              <w:right w:val="outset" w:sz="6" w:space="0" w:color="auto"/>
            </w:tcBorders>
            <w:hideMark/>
          </w:tcPr>
          <w:p w14:paraId="0680592B"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2010</w:t>
            </w:r>
          </w:p>
        </w:tc>
        <w:tc>
          <w:tcPr>
            <w:tcW w:w="750" w:type="pct"/>
            <w:tcBorders>
              <w:top w:val="outset" w:sz="6" w:space="0" w:color="auto"/>
              <w:left w:val="outset" w:sz="6" w:space="0" w:color="auto"/>
              <w:bottom w:val="outset" w:sz="6" w:space="0" w:color="auto"/>
              <w:right w:val="outset" w:sz="6" w:space="0" w:color="auto"/>
            </w:tcBorders>
            <w:hideMark/>
          </w:tcPr>
          <w:p w14:paraId="04E98231"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руководители учреждений образования</w:t>
            </w:r>
          </w:p>
        </w:tc>
      </w:tr>
      <w:tr w:rsidR="001D6F15" w:rsidRPr="001D6F15" w14:paraId="44C79850" w14:textId="77777777" w:rsidTr="001D6F15">
        <w:trPr>
          <w:tblCellSpacing w:w="6" w:type="dxa"/>
        </w:trPr>
        <w:tc>
          <w:tcPr>
            <w:tcW w:w="400" w:type="pct"/>
            <w:tcBorders>
              <w:top w:val="outset" w:sz="6" w:space="0" w:color="auto"/>
              <w:left w:val="outset" w:sz="6" w:space="0" w:color="auto"/>
              <w:bottom w:val="outset" w:sz="6" w:space="0" w:color="auto"/>
              <w:right w:val="outset" w:sz="6" w:space="0" w:color="auto"/>
            </w:tcBorders>
            <w:hideMark/>
          </w:tcPr>
          <w:p w14:paraId="2BA58BB2"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1.7.</w:t>
            </w:r>
          </w:p>
        </w:tc>
        <w:tc>
          <w:tcPr>
            <w:tcW w:w="1900" w:type="pct"/>
            <w:tcBorders>
              <w:top w:val="outset" w:sz="6" w:space="0" w:color="auto"/>
              <w:left w:val="outset" w:sz="6" w:space="0" w:color="auto"/>
              <w:bottom w:val="outset" w:sz="6" w:space="0" w:color="auto"/>
              <w:right w:val="outset" w:sz="6" w:space="0" w:color="auto"/>
            </w:tcBorders>
            <w:hideMark/>
          </w:tcPr>
          <w:p w14:paraId="08ECFBFE"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xml:space="preserve">заключение договоров на техническое сервисное </w:t>
            </w:r>
            <w:r w:rsidRPr="001D6F15">
              <w:rPr>
                <w:rFonts w:ascii="Times New Roman" w:eastAsia="Times New Roman" w:hAnsi="Times New Roman" w:cs="Times New Roman"/>
                <w:sz w:val="24"/>
                <w:szCs w:val="24"/>
                <w:lang w:eastAsia="ru-RU"/>
              </w:rPr>
              <w:lastRenderedPageBreak/>
              <w:t>обслуживание компьютерной техники, узлов и точек вычислительных систем, сетевое обслуживание, ремонт техники</w:t>
            </w:r>
          </w:p>
        </w:tc>
        <w:tc>
          <w:tcPr>
            <w:tcW w:w="850" w:type="pct"/>
            <w:tcBorders>
              <w:top w:val="outset" w:sz="6" w:space="0" w:color="auto"/>
              <w:left w:val="outset" w:sz="6" w:space="0" w:color="auto"/>
              <w:bottom w:val="outset" w:sz="6" w:space="0" w:color="auto"/>
              <w:right w:val="outset" w:sz="6" w:space="0" w:color="auto"/>
            </w:tcBorders>
            <w:hideMark/>
          </w:tcPr>
          <w:p w14:paraId="068BE7F7"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lastRenderedPageBreak/>
              <w:t>–</w:t>
            </w:r>
          </w:p>
        </w:tc>
        <w:tc>
          <w:tcPr>
            <w:tcW w:w="650" w:type="pct"/>
            <w:tcBorders>
              <w:top w:val="outset" w:sz="6" w:space="0" w:color="auto"/>
              <w:left w:val="outset" w:sz="6" w:space="0" w:color="auto"/>
              <w:bottom w:val="outset" w:sz="6" w:space="0" w:color="auto"/>
              <w:right w:val="outset" w:sz="6" w:space="0" w:color="auto"/>
            </w:tcBorders>
            <w:hideMark/>
          </w:tcPr>
          <w:p w14:paraId="404E940C"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городской бюджет</w:t>
            </w:r>
          </w:p>
        </w:tc>
        <w:tc>
          <w:tcPr>
            <w:tcW w:w="500" w:type="pct"/>
            <w:tcBorders>
              <w:top w:val="outset" w:sz="6" w:space="0" w:color="auto"/>
              <w:left w:val="outset" w:sz="6" w:space="0" w:color="auto"/>
              <w:bottom w:val="outset" w:sz="6" w:space="0" w:color="auto"/>
              <w:right w:val="outset" w:sz="6" w:space="0" w:color="auto"/>
            </w:tcBorders>
            <w:hideMark/>
          </w:tcPr>
          <w:p w14:paraId="2192555F"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2008-2010</w:t>
            </w:r>
          </w:p>
        </w:tc>
        <w:tc>
          <w:tcPr>
            <w:tcW w:w="750" w:type="pct"/>
            <w:tcBorders>
              <w:top w:val="outset" w:sz="6" w:space="0" w:color="auto"/>
              <w:left w:val="outset" w:sz="6" w:space="0" w:color="auto"/>
              <w:bottom w:val="outset" w:sz="6" w:space="0" w:color="auto"/>
              <w:right w:val="outset" w:sz="6" w:space="0" w:color="auto"/>
            </w:tcBorders>
            <w:hideMark/>
          </w:tcPr>
          <w:p w14:paraId="05E1DC28"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РРесурсный центр</w:t>
            </w:r>
          </w:p>
        </w:tc>
      </w:tr>
      <w:tr w:rsidR="001D6F15" w:rsidRPr="001D6F15" w14:paraId="1150EB41" w14:textId="77777777" w:rsidTr="001D6F15">
        <w:trPr>
          <w:tblCellSpacing w:w="6" w:type="dxa"/>
        </w:trPr>
        <w:tc>
          <w:tcPr>
            <w:tcW w:w="400" w:type="pct"/>
            <w:tcBorders>
              <w:top w:val="outset" w:sz="6" w:space="0" w:color="auto"/>
              <w:left w:val="outset" w:sz="6" w:space="0" w:color="auto"/>
              <w:bottom w:val="outset" w:sz="6" w:space="0" w:color="auto"/>
              <w:right w:val="outset" w:sz="6" w:space="0" w:color="auto"/>
            </w:tcBorders>
            <w:hideMark/>
          </w:tcPr>
          <w:p w14:paraId="382B0E3A"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1.8.</w:t>
            </w:r>
          </w:p>
        </w:tc>
        <w:tc>
          <w:tcPr>
            <w:tcW w:w="1900" w:type="pct"/>
            <w:tcBorders>
              <w:top w:val="outset" w:sz="6" w:space="0" w:color="auto"/>
              <w:left w:val="outset" w:sz="6" w:space="0" w:color="auto"/>
              <w:bottom w:val="outset" w:sz="6" w:space="0" w:color="auto"/>
              <w:right w:val="outset" w:sz="6" w:space="0" w:color="auto"/>
            </w:tcBorders>
            <w:hideMark/>
          </w:tcPr>
          <w:p w14:paraId="66CDA6C0"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приобретение лицензионного системного и прикладного программного обеспечения</w:t>
            </w:r>
          </w:p>
        </w:tc>
        <w:tc>
          <w:tcPr>
            <w:tcW w:w="850" w:type="pct"/>
            <w:tcBorders>
              <w:top w:val="outset" w:sz="6" w:space="0" w:color="auto"/>
              <w:left w:val="outset" w:sz="6" w:space="0" w:color="auto"/>
              <w:bottom w:val="outset" w:sz="6" w:space="0" w:color="auto"/>
              <w:right w:val="outset" w:sz="6" w:space="0" w:color="auto"/>
            </w:tcBorders>
            <w:hideMark/>
          </w:tcPr>
          <w:p w14:paraId="7A83123A"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w:t>
            </w:r>
          </w:p>
        </w:tc>
        <w:tc>
          <w:tcPr>
            <w:tcW w:w="650" w:type="pct"/>
            <w:tcBorders>
              <w:top w:val="outset" w:sz="6" w:space="0" w:color="auto"/>
              <w:left w:val="outset" w:sz="6" w:space="0" w:color="auto"/>
              <w:bottom w:val="outset" w:sz="6" w:space="0" w:color="auto"/>
              <w:right w:val="outset" w:sz="6" w:space="0" w:color="auto"/>
            </w:tcBorders>
            <w:hideMark/>
          </w:tcPr>
          <w:p w14:paraId="115F2C4A"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городской бюджет,</w:t>
            </w:r>
          </w:p>
          <w:p w14:paraId="0B32D80C"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привлеченные средства</w:t>
            </w:r>
          </w:p>
        </w:tc>
        <w:tc>
          <w:tcPr>
            <w:tcW w:w="500" w:type="pct"/>
            <w:tcBorders>
              <w:top w:val="outset" w:sz="6" w:space="0" w:color="auto"/>
              <w:left w:val="outset" w:sz="6" w:space="0" w:color="auto"/>
              <w:bottom w:val="outset" w:sz="6" w:space="0" w:color="auto"/>
              <w:right w:val="outset" w:sz="6" w:space="0" w:color="auto"/>
            </w:tcBorders>
            <w:hideMark/>
          </w:tcPr>
          <w:p w14:paraId="3896EA93"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2008-2010</w:t>
            </w:r>
          </w:p>
        </w:tc>
        <w:tc>
          <w:tcPr>
            <w:tcW w:w="750" w:type="pct"/>
            <w:tcBorders>
              <w:top w:val="outset" w:sz="6" w:space="0" w:color="auto"/>
              <w:left w:val="outset" w:sz="6" w:space="0" w:color="auto"/>
              <w:bottom w:val="outset" w:sz="6" w:space="0" w:color="auto"/>
              <w:right w:val="outset" w:sz="6" w:space="0" w:color="auto"/>
            </w:tcBorders>
            <w:hideMark/>
          </w:tcPr>
          <w:p w14:paraId="10B1D54F"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руководители учреждений образования, Ресурсный центр</w:t>
            </w:r>
          </w:p>
        </w:tc>
      </w:tr>
      <w:tr w:rsidR="001D6F15" w:rsidRPr="001D6F15" w14:paraId="58025839" w14:textId="77777777" w:rsidTr="001D6F15">
        <w:trPr>
          <w:tblCellSpacing w:w="6" w:type="dxa"/>
        </w:trPr>
        <w:tc>
          <w:tcPr>
            <w:tcW w:w="400" w:type="pct"/>
            <w:tcBorders>
              <w:top w:val="outset" w:sz="6" w:space="0" w:color="auto"/>
              <w:left w:val="outset" w:sz="6" w:space="0" w:color="auto"/>
              <w:bottom w:val="outset" w:sz="6" w:space="0" w:color="auto"/>
              <w:right w:val="outset" w:sz="6" w:space="0" w:color="auto"/>
            </w:tcBorders>
            <w:hideMark/>
          </w:tcPr>
          <w:p w14:paraId="685DCEE3"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1.9.</w:t>
            </w:r>
          </w:p>
        </w:tc>
        <w:tc>
          <w:tcPr>
            <w:tcW w:w="1900" w:type="pct"/>
            <w:tcBorders>
              <w:top w:val="outset" w:sz="6" w:space="0" w:color="auto"/>
              <w:left w:val="outset" w:sz="6" w:space="0" w:color="auto"/>
              <w:bottom w:val="outset" w:sz="6" w:space="0" w:color="auto"/>
              <w:right w:val="outset" w:sz="6" w:space="0" w:color="auto"/>
            </w:tcBorders>
            <w:hideMark/>
          </w:tcPr>
          <w:p w14:paraId="71D6D618"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приобретение печатной и множительной техники в учреждения, обеспечивающие получение дошкольного образования</w:t>
            </w:r>
          </w:p>
        </w:tc>
        <w:tc>
          <w:tcPr>
            <w:tcW w:w="850" w:type="pct"/>
            <w:tcBorders>
              <w:top w:val="outset" w:sz="6" w:space="0" w:color="auto"/>
              <w:left w:val="outset" w:sz="6" w:space="0" w:color="auto"/>
              <w:bottom w:val="outset" w:sz="6" w:space="0" w:color="auto"/>
              <w:right w:val="outset" w:sz="6" w:space="0" w:color="auto"/>
            </w:tcBorders>
            <w:hideMark/>
          </w:tcPr>
          <w:p w14:paraId="59E04BAE"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в пределах выделенных средств</w:t>
            </w:r>
          </w:p>
        </w:tc>
        <w:tc>
          <w:tcPr>
            <w:tcW w:w="650" w:type="pct"/>
            <w:tcBorders>
              <w:top w:val="outset" w:sz="6" w:space="0" w:color="auto"/>
              <w:left w:val="outset" w:sz="6" w:space="0" w:color="auto"/>
              <w:bottom w:val="outset" w:sz="6" w:space="0" w:color="auto"/>
              <w:right w:val="outset" w:sz="6" w:space="0" w:color="auto"/>
            </w:tcBorders>
            <w:hideMark/>
          </w:tcPr>
          <w:p w14:paraId="0CC440E2"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городской бюджет, привлеченные средства</w:t>
            </w:r>
          </w:p>
        </w:tc>
        <w:tc>
          <w:tcPr>
            <w:tcW w:w="500" w:type="pct"/>
            <w:tcBorders>
              <w:top w:val="outset" w:sz="6" w:space="0" w:color="auto"/>
              <w:left w:val="outset" w:sz="6" w:space="0" w:color="auto"/>
              <w:bottom w:val="outset" w:sz="6" w:space="0" w:color="auto"/>
              <w:right w:val="outset" w:sz="6" w:space="0" w:color="auto"/>
            </w:tcBorders>
            <w:hideMark/>
          </w:tcPr>
          <w:p w14:paraId="5FF9DC71"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2008-2010</w:t>
            </w:r>
          </w:p>
        </w:tc>
        <w:tc>
          <w:tcPr>
            <w:tcW w:w="750" w:type="pct"/>
            <w:tcBorders>
              <w:top w:val="outset" w:sz="6" w:space="0" w:color="auto"/>
              <w:left w:val="outset" w:sz="6" w:space="0" w:color="auto"/>
              <w:bottom w:val="outset" w:sz="6" w:space="0" w:color="auto"/>
              <w:right w:val="outset" w:sz="6" w:space="0" w:color="auto"/>
            </w:tcBorders>
            <w:hideMark/>
          </w:tcPr>
          <w:p w14:paraId="0F8AB9B0"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руководители учреждений образования, Ресурсный центр</w:t>
            </w:r>
          </w:p>
        </w:tc>
      </w:tr>
      <w:tr w:rsidR="001D6F15" w:rsidRPr="001D6F15" w14:paraId="51676332" w14:textId="77777777" w:rsidTr="001D6F15">
        <w:trPr>
          <w:tblCellSpacing w:w="6" w:type="dxa"/>
        </w:trPr>
        <w:tc>
          <w:tcPr>
            <w:tcW w:w="400" w:type="pct"/>
            <w:tcBorders>
              <w:top w:val="outset" w:sz="6" w:space="0" w:color="auto"/>
              <w:left w:val="outset" w:sz="6" w:space="0" w:color="auto"/>
              <w:bottom w:val="outset" w:sz="6" w:space="0" w:color="auto"/>
              <w:right w:val="outset" w:sz="6" w:space="0" w:color="auto"/>
            </w:tcBorders>
            <w:hideMark/>
          </w:tcPr>
          <w:p w14:paraId="6CFF60E4"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1.10.</w:t>
            </w:r>
          </w:p>
        </w:tc>
        <w:tc>
          <w:tcPr>
            <w:tcW w:w="1900" w:type="pct"/>
            <w:tcBorders>
              <w:top w:val="outset" w:sz="6" w:space="0" w:color="auto"/>
              <w:left w:val="outset" w:sz="6" w:space="0" w:color="auto"/>
              <w:bottom w:val="outset" w:sz="6" w:space="0" w:color="auto"/>
              <w:right w:val="outset" w:sz="6" w:space="0" w:color="auto"/>
            </w:tcBorders>
            <w:hideMark/>
          </w:tcPr>
          <w:p w14:paraId="1C34F108"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приобретение печатной и множительной</w:t>
            </w:r>
          </w:p>
          <w:p w14:paraId="360F9075"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техники в учреждения образования и службы</w:t>
            </w:r>
          </w:p>
          <w:p w14:paraId="0E259619"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отдела образования горисполкома:</w:t>
            </w:r>
          </w:p>
          <w:p w14:paraId="52FBFC65"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принтер;</w:t>
            </w:r>
          </w:p>
          <w:p w14:paraId="280E9B30"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сканер;</w:t>
            </w:r>
          </w:p>
          <w:p w14:paraId="53645AE0"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ксерокс;</w:t>
            </w:r>
          </w:p>
          <w:p w14:paraId="4BFF266E"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видео-, аудио-, фототехника.</w:t>
            </w:r>
          </w:p>
        </w:tc>
        <w:tc>
          <w:tcPr>
            <w:tcW w:w="850" w:type="pct"/>
            <w:tcBorders>
              <w:top w:val="outset" w:sz="6" w:space="0" w:color="auto"/>
              <w:left w:val="outset" w:sz="6" w:space="0" w:color="auto"/>
              <w:bottom w:val="outset" w:sz="6" w:space="0" w:color="auto"/>
              <w:right w:val="outset" w:sz="6" w:space="0" w:color="auto"/>
            </w:tcBorders>
            <w:hideMark/>
          </w:tcPr>
          <w:p w14:paraId="167228C0"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w:t>
            </w:r>
          </w:p>
          <w:p w14:paraId="3491F89C"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w:t>
            </w:r>
          </w:p>
          <w:p w14:paraId="5EFB4E9D"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w:t>
            </w:r>
          </w:p>
          <w:p w14:paraId="6A03C3FC"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- 15 штук</w:t>
            </w:r>
          </w:p>
          <w:p w14:paraId="2D828A6B"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- 5 штук</w:t>
            </w:r>
          </w:p>
          <w:p w14:paraId="0404E59E"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- 5 штук</w:t>
            </w:r>
          </w:p>
          <w:p w14:paraId="4AE9A175"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- 15 штук</w:t>
            </w:r>
          </w:p>
        </w:tc>
        <w:tc>
          <w:tcPr>
            <w:tcW w:w="650" w:type="pct"/>
            <w:tcBorders>
              <w:top w:val="outset" w:sz="6" w:space="0" w:color="auto"/>
              <w:left w:val="outset" w:sz="6" w:space="0" w:color="auto"/>
              <w:bottom w:val="outset" w:sz="6" w:space="0" w:color="auto"/>
              <w:right w:val="outset" w:sz="6" w:space="0" w:color="auto"/>
            </w:tcBorders>
            <w:hideMark/>
          </w:tcPr>
          <w:p w14:paraId="7FE3F525"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городской бюджет, привлеченные средства</w:t>
            </w:r>
          </w:p>
        </w:tc>
        <w:tc>
          <w:tcPr>
            <w:tcW w:w="500" w:type="pct"/>
            <w:tcBorders>
              <w:top w:val="outset" w:sz="6" w:space="0" w:color="auto"/>
              <w:left w:val="outset" w:sz="6" w:space="0" w:color="auto"/>
              <w:bottom w:val="outset" w:sz="6" w:space="0" w:color="auto"/>
              <w:right w:val="outset" w:sz="6" w:space="0" w:color="auto"/>
            </w:tcBorders>
            <w:hideMark/>
          </w:tcPr>
          <w:p w14:paraId="67407F01"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2008-2010</w:t>
            </w:r>
          </w:p>
        </w:tc>
        <w:tc>
          <w:tcPr>
            <w:tcW w:w="750" w:type="pct"/>
            <w:tcBorders>
              <w:top w:val="outset" w:sz="6" w:space="0" w:color="auto"/>
              <w:left w:val="outset" w:sz="6" w:space="0" w:color="auto"/>
              <w:bottom w:val="outset" w:sz="6" w:space="0" w:color="auto"/>
              <w:right w:val="outset" w:sz="6" w:space="0" w:color="auto"/>
            </w:tcBorders>
            <w:hideMark/>
          </w:tcPr>
          <w:p w14:paraId="30553F3A"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руководители учреждений образования, Ресурсный центр</w:t>
            </w:r>
          </w:p>
        </w:tc>
      </w:tr>
      <w:tr w:rsidR="001D6F15" w:rsidRPr="001D6F15" w14:paraId="35F01EDF" w14:textId="77777777" w:rsidTr="001D6F15">
        <w:trPr>
          <w:tblCellSpacing w:w="6" w:type="dxa"/>
        </w:trPr>
        <w:tc>
          <w:tcPr>
            <w:tcW w:w="400" w:type="pct"/>
            <w:tcBorders>
              <w:top w:val="outset" w:sz="6" w:space="0" w:color="auto"/>
              <w:left w:val="outset" w:sz="6" w:space="0" w:color="auto"/>
              <w:bottom w:val="outset" w:sz="6" w:space="0" w:color="auto"/>
              <w:right w:val="outset" w:sz="6" w:space="0" w:color="auto"/>
            </w:tcBorders>
            <w:hideMark/>
          </w:tcPr>
          <w:p w14:paraId="065547D0"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1.11.</w:t>
            </w:r>
          </w:p>
        </w:tc>
        <w:tc>
          <w:tcPr>
            <w:tcW w:w="1900" w:type="pct"/>
            <w:tcBorders>
              <w:top w:val="outset" w:sz="6" w:space="0" w:color="auto"/>
              <w:left w:val="outset" w:sz="6" w:space="0" w:color="auto"/>
              <w:bottom w:val="outset" w:sz="6" w:space="0" w:color="auto"/>
              <w:right w:val="outset" w:sz="6" w:space="0" w:color="auto"/>
            </w:tcBorders>
            <w:hideMark/>
          </w:tcPr>
          <w:p w14:paraId="10B0B774"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xml:space="preserve">списание устаревшей, снятой с эксплуатации </w:t>
            </w:r>
            <w:r w:rsidRPr="001D6F15">
              <w:rPr>
                <w:rFonts w:ascii="Times New Roman" w:eastAsia="Times New Roman" w:hAnsi="Times New Roman" w:cs="Times New Roman"/>
                <w:sz w:val="24"/>
                <w:szCs w:val="24"/>
                <w:lang w:eastAsia="ru-RU"/>
              </w:rPr>
              <w:lastRenderedPageBreak/>
              <w:t>компьютерной техники</w:t>
            </w:r>
          </w:p>
        </w:tc>
        <w:tc>
          <w:tcPr>
            <w:tcW w:w="850" w:type="pct"/>
            <w:tcBorders>
              <w:top w:val="outset" w:sz="6" w:space="0" w:color="auto"/>
              <w:left w:val="outset" w:sz="6" w:space="0" w:color="auto"/>
              <w:bottom w:val="outset" w:sz="6" w:space="0" w:color="auto"/>
              <w:right w:val="outset" w:sz="6" w:space="0" w:color="auto"/>
            </w:tcBorders>
            <w:hideMark/>
          </w:tcPr>
          <w:p w14:paraId="667A9C27"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lastRenderedPageBreak/>
              <w:t xml:space="preserve">по предложениям </w:t>
            </w:r>
          </w:p>
          <w:p w14:paraId="08C57B28"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на списание</w:t>
            </w:r>
          </w:p>
        </w:tc>
        <w:tc>
          <w:tcPr>
            <w:tcW w:w="650" w:type="pct"/>
            <w:tcBorders>
              <w:top w:val="outset" w:sz="6" w:space="0" w:color="auto"/>
              <w:left w:val="outset" w:sz="6" w:space="0" w:color="auto"/>
              <w:bottom w:val="outset" w:sz="6" w:space="0" w:color="auto"/>
              <w:right w:val="outset" w:sz="6" w:space="0" w:color="auto"/>
            </w:tcBorders>
            <w:hideMark/>
          </w:tcPr>
          <w:p w14:paraId="1B127218"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городской бюджет</w:t>
            </w:r>
          </w:p>
        </w:tc>
        <w:tc>
          <w:tcPr>
            <w:tcW w:w="500" w:type="pct"/>
            <w:tcBorders>
              <w:top w:val="outset" w:sz="6" w:space="0" w:color="auto"/>
              <w:left w:val="outset" w:sz="6" w:space="0" w:color="auto"/>
              <w:bottom w:val="outset" w:sz="6" w:space="0" w:color="auto"/>
              <w:right w:val="outset" w:sz="6" w:space="0" w:color="auto"/>
            </w:tcBorders>
            <w:hideMark/>
          </w:tcPr>
          <w:p w14:paraId="2DAFBDEA"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2008-2010</w:t>
            </w:r>
          </w:p>
        </w:tc>
        <w:tc>
          <w:tcPr>
            <w:tcW w:w="750" w:type="pct"/>
            <w:tcBorders>
              <w:top w:val="outset" w:sz="6" w:space="0" w:color="auto"/>
              <w:left w:val="outset" w:sz="6" w:space="0" w:color="auto"/>
              <w:bottom w:val="outset" w:sz="6" w:space="0" w:color="auto"/>
              <w:right w:val="outset" w:sz="6" w:space="0" w:color="auto"/>
            </w:tcBorders>
            <w:hideMark/>
          </w:tcPr>
          <w:p w14:paraId="4A158084"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бухгалтерия отдела образования горисполкома</w:t>
            </w:r>
            <w:r w:rsidRPr="001D6F15">
              <w:rPr>
                <w:rFonts w:ascii="Times New Roman" w:eastAsia="Times New Roman" w:hAnsi="Times New Roman" w:cs="Times New Roman"/>
                <w:sz w:val="24"/>
                <w:szCs w:val="24"/>
                <w:lang w:eastAsia="ru-RU"/>
              </w:rPr>
              <w:lastRenderedPageBreak/>
              <w:t>, Ресурсный центр</w:t>
            </w:r>
          </w:p>
        </w:tc>
      </w:tr>
      <w:tr w:rsidR="001D6F15" w:rsidRPr="001D6F15" w14:paraId="590CD286" w14:textId="77777777" w:rsidTr="001D6F15">
        <w:trPr>
          <w:tblCellSpacing w:w="6" w:type="dxa"/>
        </w:trPr>
        <w:tc>
          <w:tcPr>
            <w:tcW w:w="0" w:type="auto"/>
            <w:gridSpan w:val="6"/>
            <w:tcBorders>
              <w:top w:val="outset" w:sz="6" w:space="0" w:color="auto"/>
              <w:left w:val="outset" w:sz="6" w:space="0" w:color="auto"/>
              <w:bottom w:val="outset" w:sz="6" w:space="0" w:color="auto"/>
              <w:right w:val="outset" w:sz="6" w:space="0" w:color="auto"/>
            </w:tcBorders>
            <w:hideMark/>
          </w:tcPr>
          <w:p w14:paraId="57DD1F76"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b/>
                <w:bCs/>
                <w:sz w:val="24"/>
                <w:szCs w:val="24"/>
                <w:lang w:eastAsia="ru-RU"/>
              </w:rPr>
              <w:lastRenderedPageBreak/>
              <w:t>2. Создание локальных вычислительных сетей учреждений образования и интеграция их в единую ГИССО и единую ОИССО:</w:t>
            </w:r>
          </w:p>
        </w:tc>
      </w:tr>
      <w:tr w:rsidR="001D6F15" w:rsidRPr="001D6F15" w14:paraId="278B203B" w14:textId="77777777" w:rsidTr="001D6F15">
        <w:trPr>
          <w:tblCellSpacing w:w="6" w:type="dxa"/>
        </w:trPr>
        <w:tc>
          <w:tcPr>
            <w:tcW w:w="400" w:type="pct"/>
            <w:tcBorders>
              <w:top w:val="outset" w:sz="6" w:space="0" w:color="auto"/>
              <w:left w:val="outset" w:sz="6" w:space="0" w:color="auto"/>
              <w:bottom w:val="outset" w:sz="6" w:space="0" w:color="auto"/>
              <w:right w:val="outset" w:sz="6" w:space="0" w:color="auto"/>
            </w:tcBorders>
            <w:hideMark/>
          </w:tcPr>
          <w:p w14:paraId="5BF544A8"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2.1.</w:t>
            </w:r>
          </w:p>
        </w:tc>
        <w:tc>
          <w:tcPr>
            <w:tcW w:w="1900" w:type="pct"/>
            <w:tcBorders>
              <w:top w:val="outset" w:sz="6" w:space="0" w:color="auto"/>
              <w:left w:val="outset" w:sz="6" w:space="0" w:color="auto"/>
              <w:bottom w:val="outset" w:sz="6" w:space="0" w:color="auto"/>
              <w:right w:val="outset" w:sz="6" w:space="0" w:color="auto"/>
            </w:tcBorders>
            <w:hideMark/>
          </w:tcPr>
          <w:p w14:paraId="6B57C309"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поставка оборудования для организации локальных вычислительных сетей</w:t>
            </w:r>
          </w:p>
        </w:tc>
        <w:tc>
          <w:tcPr>
            <w:tcW w:w="850" w:type="pct"/>
            <w:tcBorders>
              <w:top w:val="outset" w:sz="6" w:space="0" w:color="auto"/>
              <w:left w:val="outset" w:sz="6" w:space="0" w:color="auto"/>
              <w:bottom w:val="outset" w:sz="6" w:space="0" w:color="auto"/>
              <w:right w:val="outset" w:sz="6" w:space="0" w:color="auto"/>
            </w:tcBorders>
            <w:hideMark/>
          </w:tcPr>
          <w:p w14:paraId="20E22097"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в пределах выделенных средств</w:t>
            </w:r>
          </w:p>
        </w:tc>
        <w:tc>
          <w:tcPr>
            <w:tcW w:w="650" w:type="pct"/>
            <w:tcBorders>
              <w:top w:val="outset" w:sz="6" w:space="0" w:color="auto"/>
              <w:left w:val="outset" w:sz="6" w:space="0" w:color="auto"/>
              <w:bottom w:val="outset" w:sz="6" w:space="0" w:color="auto"/>
              <w:right w:val="outset" w:sz="6" w:space="0" w:color="auto"/>
            </w:tcBorders>
            <w:hideMark/>
          </w:tcPr>
          <w:p w14:paraId="1E08FF20"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городской бюджет,</w:t>
            </w:r>
          </w:p>
          <w:p w14:paraId="5A301FED"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привлеченные средства</w:t>
            </w:r>
          </w:p>
        </w:tc>
        <w:tc>
          <w:tcPr>
            <w:tcW w:w="500" w:type="pct"/>
            <w:tcBorders>
              <w:top w:val="outset" w:sz="6" w:space="0" w:color="auto"/>
              <w:left w:val="outset" w:sz="6" w:space="0" w:color="auto"/>
              <w:bottom w:val="outset" w:sz="6" w:space="0" w:color="auto"/>
              <w:right w:val="outset" w:sz="6" w:space="0" w:color="auto"/>
            </w:tcBorders>
            <w:hideMark/>
          </w:tcPr>
          <w:p w14:paraId="0345B4DF"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2008-2010</w:t>
            </w:r>
          </w:p>
        </w:tc>
        <w:tc>
          <w:tcPr>
            <w:tcW w:w="750" w:type="pct"/>
            <w:tcBorders>
              <w:top w:val="outset" w:sz="6" w:space="0" w:color="auto"/>
              <w:left w:val="outset" w:sz="6" w:space="0" w:color="auto"/>
              <w:bottom w:val="outset" w:sz="6" w:space="0" w:color="auto"/>
              <w:right w:val="outset" w:sz="6" w:space="0" w:color="auto"/>
            </w:tcBorders>
            <w:hideMark/>
          </w:tcPr>
          <w:p w14:paraId="24388676"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руководители учреждений образов., Ресурсный центр</w:t>
            </w:r>
          </w:p>
        </w:tc>
      </w:tr>
      <w:tr w:rsidR="001D6F15" w:rsidRPr="001D6F15" w14:paraId="09414FBF" w14:textId="77777777" w:rsidTr="001D6F15">
        <w:trPr>
          <w:tblCellSpacing w:w="6" w:type="dxa"/>
        </w:trPr>
        <w:tc>
          <w:tcPr>
            <w:tcW w:w="400" w:type="pct"/>
            <w:tcBorders>
              <w:top w:val="outset" w:sz="6" w:space="0" w:color="auto"/>
              <w:left w:val="outset" w:sz="6" w:space="0" w:color="auto"/>
              <w:bottom w:val="outset" w:sz="6" w:space="0" w:color="auto"/>
              <w:right w:val="outset" w:sz="6" w:space="0" w:color="auto"/>
            </w:tcBorders>
            <w:hideMark/>
          </w:tcPr>
          <w:p w14:paraId="1F604D3B"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2.2.</w:t>
            </w:r>
          </w:p>
        </w:tc>
        <w:tc>
          <w:tcPr>
            <w:tcW w:w="1900" w:type="pct"/>
            <w:tcBorders>
              <w:top w:val="outset" w:sz="6" w:space="0" w:color="auto"/>
              <w:left w:val="outset" w:sz="6" w:space="0" w:color="auto"/>
              <w:bottom w:val="outset" w:sz="6" w:space="0" w:color="auto"/>
              <w:right w:val="outset" w:sz="6" w:space="0" w:color="auto"/>
            </w:tcBorders>
            <w:hideMark/>
          </w:tcPr>
          <w:p w14:paraId="4C7F8316"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бесперебойное функционирование информационного сайта отдела образования горисполкома</w:t>
            </w:r>
          </w:p>
        </w:tc>
        <w:tc>
          <w:tcPr>
            <w:tcW w:w="850" w:type="pct"/>
            <w:tcBorders>
              <w:top w:val="outset" w:sz="6" w:space="0" w:color="auto"/>
              <w:left w:val="outset" w:sz="6" w:space="0" w:color="auto"/>
              <w:bottom w:val="outset" w:sz="6" w:space="0" w:color="auto"/>
              <w:right w:val="outset" w:sz="6" w:space="0" w:color="auto"/>
            </w:tcBorders>
            <w:hideMark/>
          </w:tcPr>
          <w:p w14:paraId="52D4B4BD"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w:t>
            </w:r>
          </w:p>
        </w:tc>
        <w:tc>
          <w:tcPr>
            <w:tcW w:w="650" w:type="pct"/>
            <w:tcBorders>
              <w:top w:val="outset" w:sz="6" w:space="0" w:color="auto"/>
              <w:left w:val="outset" w:sz="6" w:space="0" w:color="auto"/>
              <w:bottom w:val="outset" w:sz="6" w:space="0" w:color="auto"/>
              <w:right w:val="outset" w:sz="6" w:space="0" w:color="auto"/>
            </w:tcBorders>
            <w:hideMark/>
          </w:tcPr>
          <w:p w14:paraId="45269705"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городской бюджет</w:t>
            </w:r>
          </w:p>
        </w:tc>
        <w:tc>
          <w:tcPr>
            <w:tcW w:w="500" w:type="pct"/>
            <w:tcBorders>
              <w:top w:val="outset" w:sz="6" w:space="0" w:color="auto"/>
              <w:left w:val="outset" w:sz="6" w:space="0" w:color="auto"/>
              <w:bottom w:val="outset" w:sz="6" w:space="0" w:color="auto"/>
              <w:right w:val="outset" w:sz="6" w:space="0" w:color="auto"/>
            </w:tcBorders>
            <w:hideMark/>
          </w:tcPr>
          <w:p w14:paraId="747C64EB"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2008-2010</w:t>
            </w:r>
          </w:p>
        </w:tc>
        <w:tc>
          <w:tcPr>
            <w:tcW w:w="750" w:type="pct"/>
            <w:tcBorders>
              <w:top w:val="outset" w:sz="6" w:space="0" w:color="auto"/>
              <w:left w:val="outset" w:sz="6" w:space="0" w:color="auto"/>
              <w:bottom w:val="outset" w:sz="6" w:space="0" w:color="auto"/>
              <w:right w:val="outset" w:sz="6" w:space="0" w:color="auto"/>
            </w:tcBorders>
            <w:hideMark/>
          </w:tcPr>
          <w:p w14:paraId="63387DDC"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Ресурсный центр, руководители учреждений образования</w:t>
            </w:r>
          </w:p>
        </w:tc>
      </w:tr>
      <w:tr w:rsidR="001D6F15" w:rsidRPr="001D6F15" w14:paraId="7A0E7852" w14:textId="77777777" w:rsidTr="001D6F15">
        <w:trPr>
          <w:tblCellSpacing w:w="6" w:type="dxa"/>
        </w:trPr>
        <w:tc>
          <w:tcPr>
            <w:tcW w:w="400" w:type="pct"/>
            <w:tcBorders>
              <w:top w:val="outset" w:sz="6" w:space="0" w:color="auto"/>
              <w:left w:val="outset" w:sz="6" w:space="0" w:color="auto"/>
              <w:bottom w:val="outset" w:sz="6" w:space="0" w:color="auto"/>
              <w:right w:val="outset" w:sz="6" w:space="0" w:color="auto"/>
            </w:tcBorders>
            <w:hideMark/>
          </w:tcPr>
          <w:p w14:paraId="299CF84D"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2.3.</w:t>
            </w:r>
          </w:p>
        </w:tc>
        <w:tc>
          <w:tcPr>
            <w:tcW w:w="1900" w:type="pct"/>
            <w:tcBorders>
              <w:top w:val="outset" w:sz="6" w:space="0" w:color="auto"/>
              <w:left w:val="outset" w:sz="6" w:space="0" w:color="auto"/>
              <w:bottom w:val="outset" w:sz="6" w:space="0" w:color="auto"/>
              <w:right w:val="outset" w:sz="6" w:space="0" w:color="auto"/>
            </w:tcBorders>
            <w:hideMark/>
          </w:tcPr>
          <w:p w14:paraId="05EE785E"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создание локальных вычислительных сетей учреждения образования "Новополоцкая государственная общеобразовательная гимназия" (далее – Новополоцкая гимназия), учреждения образования "Новополоцкий государственный лицей" (далее – Новополоцкий лицей), учреждения образования "Новополоцкая государственная общеобразовательная гимназия №2", СШ №2, учреждения образования "Новополоцкая государственная общеобразователь</w:t>
            </w:r>
            <w:r w:rsidRPr="001D6F15">
              <w:rPr>
                <w:rFonts w:ascii="Times New Roman" w:eastAsia="Times New Roman" w:hAnsi="Times New Roman" w:cs="Times New Roman"/>
                <w:sz w:val="24"/>
                <w:szCs w:val="24"/>
                <w:lang w:eastAsia="ru-RU"/>
              </w:rPr>
              <w:lastRenderedPageBreak/>
              <w:t xml:space="preserve">ная средняя школа №12", СШ №14, учреждения образования "Новополоцкая государственная общеобразовательная средняя школа №7 с хореографическим уклоном", учреждения образования "Новополоцкая государственная общеобразовательная средняя школа №8", учреждения образования "Новополоцкая государственная общеобразовательная средняя школа №1 с архитектурно-художественным уклоном", СШ №3, учреждения образования "Новополоцкая государственная общеобразовательная средняя школа №4" , учреждения образования "Новополоцкая государственная общеобразовательная средняя школа №5", учреждения образования "Государственный центр внешкольной работы г.Новополоцка", учреждения образования </w:t>
            </w:r>
            <w:r w:rsidRPr="001D6F15">
              <w:rPr>
                <w:rFonts w:ascii="Times New Roman" w:eastAsia="Times New Roman" w:hAnsi="Times New Roman" w:cs="Times New Roman"/>
                <w:sz w:val="24"/>
                <w:szCs w:val="24"/>
                <w:lang w:eastAsia="ru-RU"/>
              </w:rPr>
              <w:lastRenderedPageBreak/>
              <w:t>"Боровухская государственная общеобразовательная средняя школа №15 г. Новополоцка", учреждения образования "Новополоцкая государственная общеобразовательная средняя школа №11", учреждения образования "Новополоцкая государственная общеобразовательная базовая школа №10"</w:t>
            </w:r>
          </w:p>
        </w:tc>
        <w:tc>
          <w:tcPr>
            <w:tcW w:w="850" w:type="pct"/>
            <w:tcBorders>
              <w:top w:val="outset" w:sz="6" w:space="0" w:color="auto"/>
              <w:left w:val="outset" w:sz="6" w:space="0" w:color="auto"/>
              <w:bottom w:val="outset" w:sz="6" w:space="0" w:color="auto"/>
              <w:right w:val="outset" w:sz="6" w:space="0" w:color="auto"/>
            </w:tcBorders>
            <w:hideMark/>
          </w:tcPr>
          <w:p w14:paraId="288C722F"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lastRenderedPageBreak/>
              <w:t>поэтапно при наличии финансирования</w:t>
            </w:r>
          </w:p>
        </w:tc>
        <w:tc>
          <w:tcPr>
            <w:tcW w:w="650" w:type="pct"/>
            <w:tcBorders>
              <w:top w:val="outset" w:sz="6" w:space="0" w:color="auto"/>
              <w:left w:val="outset" w:sz="6" w:space="0" w:color="auto"/>
              <w:bottom w:val="outset" w:sz="6" w:space="0" w:color="auto"/>
              <w:right w:val="outset" w:sz="6" w:space="0" w:color="auto"/>
            </w:tcBorders>
            <w:hideMark/>
          </w:tcPr>
          <w:p w14:paraId="2F054C38"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городской бюджет,</w:t>
            </w:r>
          </w:p>
          <w:p w14:paraId="7949BD55"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привлеченные средства</w:t>
            </w:r>
          </w:p>
        </w:tc>
        <w:tc>
          <w:tcPr>
            <w:tcW w:w="500" w:type="pct"/>
            <w:tcBorders>
              <w:top w:val="outset" w:sz="6" w:space="0" w:color="auto"/>
              <w:left w:val="outset" w:sz="6" w:space="0" w:color="auto"/>
              <w:bottom w:val="outset" w:sz="6" w:space="0" w:color="auto"/>
              <w:right w:val="outset" w:sz="6" w:space="0" w:color="auto"/>
            </w:tcBorders>
            <w:hideMark/>
          </w:tcPr>
          <w:p w14:paraId="1CF1608A"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2008-2010</w:t>
            </w:r>
          </w:p>
        </w:tc>
        <w:tc>
          <w:tcPr>
            <w:tcW w:w="750" w:type="pct"/>
            <w:tcBorders>
              <w:top w:val="outset" w:sz="6" w:space="0" w:color="auto"/>
              <w:left w:val="outset" w:sz="6" w:space="0" w:color="auto"/>
              <w:bottom w:val="outset" w:sz="6" w:space="0" w:color="auto"/>
              <w:right w:val="outset" w:sz="6" w:space="0" w:color="auto"/>
            </w:tcBorders>
            <w:hideMark/>
          </w:tcPr>
          <w:p w14:paraId="73114EF1"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руководители учреждений образования, Ресурсный центр</w:t>
            </w:r>
          </w:p>
        </w:tc>
      </w:tr>
      <w:tr w:rsidR="001D6F15" w:rsidRPr="001D6F15" w14:paraId="477AB287" w14:textId="77777777" w:rsidTr="001D6F15">
        <w:trPr>
          <w:tblCellSpacing w:w="6" w:type="dxa"/>
        </w:trPr>
        <w:tc>
          <w:tcPr>
            <w:tcW w:w="400" w:type="pct"/>
            <w:tcBorders>
              <w:top w:val="outset" w:sz="6" w:space="0" w:color="auto"/>
              <w:left w:val="outset" w:sz="6" w:space="0" w:color="auto"/>
              <w:bottom w:val="outset" w:sz="6" w:space="0" w:color="auto"/>
              <w:right w:val="outset" w:sz="6" w:space="0" w:color="auto"/>
            </w:tcBorders>
            <w:hideMark/>
          </w:tcPr>
          <w:p w14:paraId="182ADCE6"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lastRenderedPageBreak/>
              <w:t>2.4.</w:t>
            </w:r>
          </w:p>
        </w:tc>
        <w:tc>
          <w:tcPr>
            <w:tcW w:w="1900" w:type="pct"/>
            <w:tcBorders>
              <w:top w:val="outset" w:sz="6" w:space="0" w:color="auto"/>
              <w:left w:val="outset" w:sz="6" w:space="0" w:color="auto"/>
              <w:bottom w:val="outset" w:sz="6" w:space="0" w:color="auto"/>
              <w:right w:val="outset" w:sz="6" w:space="0" w:color="auto"/>
            </w:tcBorders>
            <w:hideMark/>
          </w:tcPr>
          <w:p w14:paraId="3F6927D1"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создание ГИССО</w:t>
            </w:r>
          </w:p>
        </w:tc>
        <w:tc>
          <w:tcPr>
            <w:tcW w:w="850" w:type="pct"/>
            <w:tcBorders>
              <w:top w:val="outset" w:sz="6" w:space="0" w:color="auto"/>
              <w:left w:val="outset" w:sz="6" w:space="0" w:color="auto"/>
              <w:bottom w:val="outset" w:sz="6" w:space="0" w:color="auto"/>
              <w:right w:val="outset" w:sz="6" w:space="0" w:color="auto"/>
            </w:tcBorders>
            <w:hideMark/>
          </w:tcPr>
          <w:p w14:paraId="4029429C"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w:t>
            </w:r>
          </w:p>
        </w:tc>
        <w:tc>
          <w:tcPr>
            <w:tcW w:w="650" w:type="pct"/>
            <w:tcBorders>
              <w:top w:val="outset" w:sz="6" w:space="0" w:color="auto"/>
              <w:left w:val="outset" w:sz="6" w:space="0" w:color="auto"/>
              <w:bottom w:val="outset" w:sz="6" w:space="0" w:color="auto"/>
              <w:right w:val="outset" w:sz="6" w:space="0" w:color="auto"/>
            </w:tcBorders>
            <w:hideMark/>
          </w:tcPr>
          <w:p w14:paraId="09ED31AB"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w:t>
            </w:r>
          </w:p>
        </w:tc>
        <w:tc>
          <w:tcPr>
            <w:tcW w:w="500" w:type="pct"/>
            <w:tcBorders>
              <w:top w:val="outset" w:sz="6" w:space="0" w:color="auto"/>
              <w:left w:val="outset" w:sz="6" w:space="0" w:color="auto"/>
              <w:bottom w:val="outset" w:sz="6" w:space="0" w:color="auto"/>
              <w:right w:val="outset" w:sz="6" w:space="0" w:color="auto"/>
            </w:tcBorders>
            <w:hideMark/>
          </w:tcPr>
          <w:p w14:paraId="6B971C2C"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2008-2010</w:t>
            </w:r>
          </w:p>
        </w:tc>
        <w:tc>
          <w:tcPr>
            <w:tcW w:w="750" w:type="pct"/>
            <w:tcBorders>
              <w:top w:val="outset" w:sz="6" w:space="0" w:color="auto"/>
              <w:left w:val="outset" w:sz="6" w:space="0" w:color="auto"/>
              <w:bottom w:val="outset" w:sz="6" w:space="0" w:color="auto"/>
              <w:right w:val="outset" w:sz="6" w:space="0" w:color="auto"/>
            </w:tcBorders>
            <w:hideMark/>
          </w:tcPr>
          <w:p w14:paraId="1F20C6E3"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Ресурсный центр</w:t>
            </w:r>
          </w:p>
        </w:tc>
      </w:tr>
      <w:tr w:rsidR="001D6F15" w:rsidRPr="001D6F15" w14:paraId="640463FF" w14:textId="77777777" w:rsidTr="001D6F15">
        <w:trPr>
          <w:tblCellSpacing w:w="6" w:type="dxa"/>
        </w:trPr>
        <w:tc>
          <w:tcPr>
            <w:tcW w:w="400" w:type="pct"/>
            <w:tcBorders>
              <w:top w:val="outset" w:sz="6" w:space="0" w:color="auto"/>
              <w:left w:val="outset" w:sz="6" w:space="0" w:color="auto"/>
              <w:bottom w:val="outset" w:sz="6" w:space="0" w:color="auto"/>
              <w:right w:val="outset" w:sz="6" w:space="0" w:color="auto"/>
            </w:tcBorders>
            <w:hideMark/>
          </w:tcPr>
          <w:p w14:paraId="491FCA7F"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2.5.</w:t>
            </w:r>
          </w:p>
        </w:tc>
        <w:tc>
          <w:tcPr>
            <w:tcW w:w="1900" w:type="pct"/>
            <w:tcBorders>
              <w:top w:val="outset" w:sz="6" w:space="0" w:color="auto"/>
              <w:left w:val="outset" w:sz="6" w:space="0" w:color="auto"/>
              <w:bottom w:val="outset" w:sz="6" w:space="0" w:color="auto"/>
              <w:right w:val="outset" w:sz="6" w:space="0" w:color="auto"/>
            </w:tcBorders>
            <w:hideMark/>
          </w:tcPr>
          <w:p w14:paraId="63A841BA"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организация доступа учреждений образования и отдела образования к ОИССО</w:t>
            </w:r>
          </w:p>
        </w:tc>
        <w:tc>
          <w:tcPr>
            <w:tcW w:w="850" w:type="pct"/>
            <w:tcBorders>
              <w:top w:val="outset" w:sz="6" w:space="0" w:color="auto"/>
              <w:left w:val="outset" w:sz="6" w:space="0" w:color="auto"/>
              <w:bottom w:val="outset" w:sz="6" w:space="0" w:color="auto"/>
              <w:right w:val="outset" w:sz="6" w:space="0" w:color="auto"/>
            </w:tcBorders>
            <w:hideMark/>
          </w:tcPr>
          <w:p w14:paraId="48EE635F"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w:t>
            </w:r>
          </w:p>
        </w:tc>
        <w:tc>
          <w:tcPr>
            <w:tcW w:w="650" w:type="pct"/>
            <w:tcBorders>
              <w:top w:val="outset" w:sz="6" w:space="0" w:color="auto"/>
              <w:left w:val="outset" w:sz="6" w:space="0" w:color="auto"/>
              <w:bottom w:val="outset" w:sz="6" w:space="0" w:color="auto"/>
              <w:right w:val="outset" w:sz="6" w:space="0" w:color="auto"/>
            </w:tcBorders>
            <w:hideMark/>
          </w:tcPr>
          <w:p w14:paraId="7C671571"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городской бюджет</w:t>
            </w:r>
          </w:p>
        </w:tc>
        <w:tc>
          <w:tcPr>
            <w:tcW w:w="500" w:type="pct"/>
            <w:tcBorders>
              <w:top w:val="outset" w:sz="6" w:space="0" w:color="auto"/>
              <w:left w:val="outset" w:sz="6" w:space="0" w:color="auto"/>
              <w:bottom w:val="outset" w:sz="6" w:space="0" w:color="auto"/>
              <w:right w:val="outset" w:sz="6" w:space="0" w:color="auto"/>
            </w:tcBorders>
            <w:hideMark/>
          </w:tcPr>
          <w:p w14:paraId="19AE7967"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2008-2010</w:t>
            </w:r>
          </w:p>
        </w:tc>
        <w:tc>
          <w:tcPr>
            <w:tcW w:w="750" w:type="pct"/>
            <w:tcBorders>
              <w:top w:val="outset" w:sz="6" w:space="0" w:color="auto"/>
              <w:left w:val="outset" w:sz="6" w:space="0" w:color="auto"/>
              <w:bottom w:val="outset" w:sz="6" w:space="0" w:color="auto"/>
              <w:right w:val="outset" w:sz="6" w:space="0" w:color="auto"/>
            </w:tcBorders>
            <w:hideMark/>
          </w:tcPr>
          <w:p w14:paraId="557426E1"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руководители учреждений образования, Ресурсный центр</w:t>
            </w:r>
          </w:p>
        </w:tc>
      </w:tr>
      <w:tr w:rsidR="001D6F15" w:rsidRPr="001D6F15" w14:paraId="494CB6A6" w14:textId="77777777" w:rsidTr="001D6F15">
        <w:trPr>
          <w:tblCellSpacing w:w="6" w:type="dxa"/>
        </w:trPr>
        <w:tc>
          <w:tcPr>
            <w:tcW w:w="400" w:type="pct"/>
            <w:tcBorders>
              <w:top w:val="outset" w:sz="6" w:space="0" w:color="auto"/>
              <w:left w:val="outset" w:sz="6" w:space="0" w:color="auto"/>
              <w:bottom w:val="outset" w:sz="6" w:space="0" w:color="auto"/>
              <w:right w:val="outset" w:sz="6" w:space="0" w:color="auto"/>
            </w:tcBorders>
            <w:hideMark/>
          </w:tcPr>
          <w:p w14:paraId="177D1ACF"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2.6.</w:t>
            </w:r>
          </w:p>
        </w:tc>
        <w:tc>
          <w:tcPr>
            <w:tcW w:w="1900" w:type="pct"/>
            <w:tcBorders>
              <w:top w:val="outset" w:sz="6" w:space="0" w:color="auto"/>
              <w:left w:val="outset" w:sz="6" w:space="0" w:color="auto"/>
              <w:bottom w:val="outset" w:sz="6" w:space="0" w:color="auto"/>
              <w:right w:val="outset" w:sz="6" w:space="0" w:color="auto"/>
            </w:tcBorders>
            <w:hideMark/>
          </w:tcPr>
          <w:p w14:paraId="357A43A1"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разработка и поддержка официальных сайтов учреждений образования города, внедрение механизмов систематического обновления создаваемых сайтов</w:t>
            </w:r>
          </w:p>
        </w:tc>
        <w:tc>
          <w:tcPr>
            <w:tcW w:w="850" w:type="pct"/>
            <w:tcBorders>
              <w:top w:val="outset" w:sz="6" w:space="0" w:color="auto"/>
              <w:left w:val="outset" w:sz="6" w:space="0" w:color="auto"/>
              <w:bottom w:val="outset" w:sz="6" w:space="0" w:color="auto"/>
              <w:right w:val="outset" w:sz="6" w:space="0" w:color="auto"/>
            </w:tcBorders>
            <w:hideMark/>
          </w:tcPr>
          <w:p w14:paraId="2E813575"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w:t>
            </w:r>
          </w:p>
        </w:tc>
        <w:tc>
          <w:tcPr>
            <w:tcW w:w="650" w:type="pct"/>
            <w:tcBorders>
              <w:top w:val="outset" w:sz="6" w:space="0" w:color="auto"/>
              <w:left w:val="outset" w:sz="6" w:space="0" w:color="auto"/>
              <w:bottom w:val="outset" w:sz="6" w:space="0" w:color="auto"/>
              <w:right w:val="outset" w:sz="6" w:space="0" w:color="auto"/>
            </w:tcBorders>
            <w:hideMark/>
          </w:tcPr>
          <w:p w14:paraId="2DEC854C"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городской бюджет,</w:t>
            </w:r>
          </w:p>
          <w:p w14:paraId="65C28C80"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привлеченные средства</w:t>
            </w:r>
          </w:p>
        </w:tc>
        <w:tc>
          <w:tcPr>
            <w:tcW w:w="500" w:type="pct"/>
            <w:tcBorders>
              <w:top w:val="outset" w:sz="6" w:space="0" w:color="auto"/>
              <w:left w:val="outset" w:sz="6" w:space="0" w:color="auto"/>
              <w:bottom w:val="outset" w:sz="6" w:space="0" w:color="auto"/>
              <w:right w:val="outset" w:sz="6" w:space="0" w:color="auto"/>
            </w:tcBorders>
            <w:hideMark/>
          </w:tcPr>
          <w:p w14:paraId="7394E6CF"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2008-2010</w:t>
            </w:r>
          </w:p>
        </w:tc>
        <w:tc>
          <w:tcPr>
            <w:tcW w:w="750" w:type="pct"/>
            <w:tcBorders>
              <w:top w:val="outset" w:sz="6" w:space="0" w:color="auto"/>
              <w:left w:val="outset" w:sz="6" w:space="0" w:color="auto"/>
              <w:bottom w:val="outset" w:sz="6" w:space="0" w:color="auto"/>
              <w:right w:val="outset" w:sz="6" w:space="0" w:color="auto"/>
            </w:tcBorders>
            <w:hideMark/>
          </w:tcPr>
          <w:p w14:paraId="32678B03"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руководители учреждений образования, Ресурсный центр</w:t>
            </w:r>
          </w:p>
        </w:tc>
      </w:tr>
      <w:tr w:rsidR="001D6F15" w:rsidRPr="001D6F15" w14:paraId="0C23E7CC" w14:textId="77777777" w:rsidTr="001D6F15">
        <w:trPr>
          <w:tblCellSpacing w:w="6" w:type="dxa"/>
        </w:trPr>
        <w:tc>
          <w:tcPr>
            <w:tcW w:w="0" w:type="auto"/>
            <w:gridSpan w:val="6"/>
            <w:tcBorders>
              <w:top w:val="outset" w:sz="6" w:space="0" w:color="auto"/>
              <w:left w:val="outset" w:sz="6" w:space="0" w:color="auto"/>
              <w:bottom w:val="outset" w:sz="6" w:space="0" w:color="auto"/>
              <w:right w:val="outset" w:sz="6" w:space="0" w:color="auto"/>
            </w:tcBorders>
            <w:hideMark/>
          </w:tcPr>
          <w:p w14:paraId="1F07DFDD"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b/>
                <w:bCs/>
                <w:sz w:val="24"/>
                <w:szCs w:val="24"/>
                <w:lang w:eastAsia="ru-RU"/>
              </w:rPr>
              <w:t>3. Внедрение информационно-коммуникационных технологий в учебно-воспитательную и управленческую деятельность:</w:t>
            </w:r>
          </w:p>
        </w:tc>
      </w:tr>
      <w:tr w:rsidR="001D6F15" w:rsidRPr="001D6F15" w14:paraId="0D0F1BB7" w14:textId="77777777" w:rsidTr="001D6F15">
        <w:trPr>
          <w:tblCellSpacing w:w="6" w:type="dxa"/>
        </w:trPr>
        <w:tc>
          <w:tcPr>
            <w:tcW w:w="400" w:type="pct"/>
            <w:tcBorders>
              <w:top w:val="outset" w:sz="6" w:space="0" w:color="auto"/>
              <w:left w:val="outset" w:sz="6" w:space="0" w:color="auto"/>
              <w:bottom w:val="outset" w:sz="6" w:space="0" w:color="auto"/>
              <w:right w:val="outset" w:sz="6" w:space="0" w:color="auto"/>
            </w:tcBorders>
            <w:hideMark/>
          </w:tcPr>
          <w:p w14:paraId="58802DA9"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3.1.</w:t>
            </w:r>
          </w:p>
        </w:tc>
        <w:tc>
          <w:tcPr>
            <w:tcW w:w="1900" w:type="pct"/>
            <w:tcBorders>
              <w:top w:val="outset" w:sz="6" w:space="0" w:color="auto"/>
              <w:left w:val="outset" w:sz="6" w:space="0" w:color="auto"/>
              <w:bottom w:val="outset" w:sz="6" w:space="0" w:color="auto"/>
              <w:right w:val="outset" w:sz="6" w:space="0" w:color="auto"/>
            </w:tcBorders>
            <w:hideMark/>
          </w:tcPr>
          <w:p w14:paraId="4864A135"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обновление городского банка данных программно-</w:t>
            </w:r>
            <w:r w:rsidRPr="001D6F15">
              <w:rPr>
                <w:rFonts w:ascii="Times New Roman" w:eastAsia="Times New Roman" w:hAnsi="Times New Roman" w:cs="Times New Roman"/>
                <w:sz w:val="24"/>
                <w:szCs w:val="24"/>
                <w:lang w:eastAsia="ru-RU"/>
              </w:rPr>
              <w:lastRenderedPageBreak/>
              <w:t>методических средств обучения</w:t>
            </w:r>
          </w:p>
        </w:tc>
        <w:tc>
          <w:tcPr>
            <w:tcW w:w="850" w:type="pct"/>
            <w:tcBorders>
              <w:top w:val="outset" w:sz="6" w:space="0" w:color="auto"/>
              <w:left w:val="outset" w:sz="6" w:space="0" w:color="auto"/>
              <w:bottom w:val="outset" w:sz="6" w:space="0" w:color="auto"/>
              <w:right w:val="outset" w:sz="6" w:space="0" w:color="auto"/>
            </w:tcBorders>
            <w:hideMark/>
          </w:tcPr>
          <w:p w14:paraId="57894EE9"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lastRenderedPageBreak/>
              <w:t>согласно финансированию</w:t>
            </w:r>
          </w:p>
        </w:tc>
        <w:tc>
          <w:tcPr>
            <w:tcW w:w="650" w:type="pct"/>
            <w:tcBorders>
              <w:top w:val="outset" w:sz="6" w:space="0" w:color="auto"/>
              <w:left w:val="outset" w:sz="6" w:space="0" w:color="auto"/>
              <w:bottom w:val="outset" w:sz="6" w:space="0" w:color="auto"/>
              <w:right w:val="outset" w:sz="6" w:space="0" w:color="auto"/>
            </w:tcBorders>
            <w:hideMark/>
          </w:tcPr>
          <w:p w14:paraId="49A5269F"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городской бюджет,</w:t>
            </w:r>
          </w:p>
          <w:p w14:paraId="5FC783C4"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привлеченные средства</w:t>
            </w:r>
          </w:p>
        </w:tc>
        <w:tc>
          <w:tcPr>
            <w:tcW w:w="500" w:type="pct"/>
            <w:tcBorders>
              <w:top w:val="outset" w:sz="6" w:space="0" w:color="auto"/>
              <w:left w:val="outset" w:sz="6" w:space="0" w:color="auto"/>
              <w:bottom w:val="outset" w:sz="6" w:space="0" w:color="auto"/>
              <w:right w:val="outset" w:sz="6" w:space="0" w:color="auto"/>
            </w:tcBorders>
            <w:hideMark/>
          </w:tcPr>
          <w:p w14:paraId="0416E686"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ежегодно</w:t>
            </w:r>
          </w:p>
        </w:tc>
        <w:tc>
          <w:tcPr>
            <w:tcW w:w="750" w:type="pct"/>
            <w:tcBorders>
              <w:top w:val="outset" w:sz="6" w:space="0" w:color="auto"/>
              <w:left w:val="outset" w:sz="6" w:space="0" w:color="auto"/>
              <w:bottom w:val="outset" w:sz="6" w:space="0" w:color="auto"/>
              <w:right w:val="outset" w:sz="6" w:space="0" w:color="auto"/>
            </w:tcBorders>
            <w:hideMark/>
          </w:tcPr>
          <w:p w14:paraId="7D9660DE"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xml:space="preserve">руководители учреждений образов., Ресурсный центр, </w:t>
            </w:r>
            <w:r w:rsidRPr="001D6F15">
              <w:rPr>
                <w:rFonts w:ascii="Times New Roman" w:eastAsia="Times New Roman" w:hAnsi="Times New Roman" w:cs="Times New Roman"/>
                <w:sz w:val="24"/>
                <w:szCs w:val="24"/>
                <w:lang w:eastAsia="ru-RU"/>
              </w:rPr>
              <w:lastRenderedPageBreak/>
              <w:t>учебно-методический кабинет</w:t>
            </w:r>
          </w:p>
        </w:tc>
      </w:tr>
      <w:tr w:rsidR="001D6F15" w:rsidRPr="001D6F15" w14:paraId="56E0C25A" w14:textId="77777777" w:rsidTr="001D6F15">
        <w:trPr>
          <w:tblCellSpacing w:w="6" w:type="dxa"/>
        </w:trPr>
        <w:tc>
          <w:tcPr>
            <w:tcW w:w="400" w:type="pct"/>
            <w:tcBorders>
              <w:top w:val="outset" w:sz="6" w:space="0" w:color="auto"/>
              <w:left w:val="outset" w:sz="6" w:space="0" w:color="auto"/>
              <w:bottom w:val="outset" w:sz="6" w:space="0" w:color="auto"/>
              <w:right w:val="outset" w:sz="6" w:space="0" w:color="auto"/>
            </w:tcBorders>
            <w:hideMark/>
          </w:tcPr>
          <w:p w14:paraId="17A6E0B9"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lastRenderedPageBreak/>
              <w:t>3.2.</w:t>
            </w:r>
          </w:p>
        </w:tc>
        <w:tc>
          <w:tcPr>
            <w:tcW w:w="1900" w:type="pct"/>
            <w:tcBorders>
              <w:top w:val="outset" w:sz="6" w:space="0" w:color="auto"/>
              <w:left w:val="outset" w:sz="6" w:space="0" w:color="auto"/>
              <w:bottom w:val="outset" w:sz="6" w:space="0" w:color="auto"/>
              <w:right w:val="outset" w:sz="6" w:space="0" w:color="auto"/>
            </w:tcBorders>
            <w:hideMark/>
          </w:tcPr>
          <w:p w14:paraId="7807D73F"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внедрение ЭСО</w:t>
            </w:r>
          </w:p>
        </w:tc>
        <w:tc>
          <w:tcPr>
            <w:tcW w:w="850" w:type="pct"/>
            <w:tcBorders>
              <w:top w:val="outset" w:sz="6" w:space="0" w:color="auto"/>
              <w:left w:val="outset" w:sz="6" w:space="0" w:color="auto"/>
              <w:bottom w:val="outset" w:sz="6" w:space="0" w:color="auto"/>
              <w:right w:val="outset" w:sz="6" w:space="0" w:color="auto"/>
            </w:tcBorders>
            <w:hideMark/>
          </w:tcPr>
          <w:p w14:paraId="5FD97502"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w:t>
            </w:r>
          </w:p>
        </w:tc>
        <w:tc>
          <w:tcPr>
            <w:tcW w:w="650" w:type="pct"/>
            <w:tcBorders>
              <w:top w:val="outset" w:sz="6" w:space="0" w:color="auto"/>
              <w:left w:val="outset" w:sz="6" w:space="0" w:color="auto"/>
              <w:bottom w:val="outset" w:sz="6" w:space="0" w:color="auto"/>
              <w:right w:val="outset" w:sz="6" w:space="0" w:color="auto"/>
            </w:tcBorders>
            <w:hideMark/>
          </w:tcPr>
          <w:p w14:paraId="346AC7F0"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городской бюджет,</w:t>
            </w:r>
          </w:p>
          <w:p w14:paraId="7F84FF7A"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привлеченные средства</w:t>
            </w:r>
          </w:p>
        </w:tc>
        <w:tc>
          <w:tcPr>
            <w:tcW w:w="500" w:type="pct"/>
            <w:tcBorders>
              <w:top w:val="outset" w:sz="6" w:space="0" w:color="auto"/>
              <w:left w:val="outset" w:sz="6" w:space="0" w:color="auto"/>
              <w:bottom w:val="outset" w:sz="6" w:space="0" w:color="auto"/>
              <w:right w:val="outset" w:sz="6" w:space="0" w:color="auto"/>
            </w:tcBorders>
            <w:hideMark/>
          </w:tcPr>
          <w:p w14:paraId="2C49DB7D"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ежегодно</w:t>
            </w:r>
          </w:p>
        </w:tc>
        <w:tc>
          <w:tcPr>
            <w:tcW w:w="750" w:type="pct"/>
            <w:tcBorders>
              <w:top w:val="outset" w:sz="6" w:space="0" w:color="auto"/>
              <w:left w:val="outset" w:sz="6" w:space="0" w:color="auto"/>
              <w:bottom w:val="outset" w:sz="6" w:space="0" w:color="auto"/>
              <w:right w:val="outset" w:sz="6" w:space="0" w:color="auto"/>
            </w:tcBorders>
            <w:hideMark/>
          </w:tcPr>
          <w:p w14:paraId="2876211B"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руководители учреждений образов., Ресурсный центр, учебно-методический кабинет</w:t>
            </w:r>
          </w:p>
        </w:tc>
      </w:tr>
      <w:tr w:rsidR="001D6F15" w:rsidRPr="001D6F15" w14:paraId="32047BF6" w14:textId="77777777" w:rsidTr="001D6F15">
        <w:trPr>
          <w:tblCellSpacing w:w="6" w:type="dxa"/>
        </w:trPr>
        <w:tc>
          <w:tcPr>
            <w:tcW w:w="400" w:type="pct"/>
            <w:tcBorders>
              <w:top w:val="outset" w:sz="6" w:space="0" w:color="auto"/>
              <w:left w:val="outset" w:sz="6" w:space="0" w:color="auto"/>
              <w:bottom w:val="outset" w:sz="6" w:space="0" w:color="auto"/>
              <w:right w:val="outset" w:sz="6" w:space="0" w:color="auto"/>
            </w:tcBorders>
            <w:hideMark/>
          </w:tcPr>
          <w:p w14:paraId="078CE3B8"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3.3.</w:t>
            </w:r>
          </w:p>
        </w:tc>
        <w:tc>
          <w:tcPr>
            <w:tcW w:w="1900" w:type="pct"/>
            <w:tcBorders>
              <w:top w:val="outset" w:sz="6" w:space="0" w:color="auto"/>
              <w:left w:val="outset" w:sz="6" w:space="0" w:color="auto"/>
              <w:bottom w:val="outset" w:sz="6" w:space="0" w:color="auto"/>
              <w:right w:val="outset" w:sz="6" w:space="0" w:color="auto"/>
            </w:tcBorders>
            <w:hideMark/>
          </w:tcPr>
          <w:p w14:paraId="4308C856"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доработка и установка автоматизированной программы "Библиотека"</w:t>
            </w:r>
          </w:p>
        </w:tc>
        <w:tc>
          <w:tcPr>
            <w:tcW w:w="850" w:type="pct"/>
            <w:tcBorders>
              <w:top w:val="outset" w:sz="6" w:space="0" w:color="auto"/>
              <w:left w:val="outset" w:sz="6" w:space="0" w:color="auto"/>
              <w:bottom w:val="outset" w:sz="6" w:space="0" w:color="auto"/>
              <w:right w:val="outset" w:sz="6" w:space="0" w:color="auto"/>
            </w:tcBorders>
            <w:hideMark/>
          </w:tcPr>
          <w:p w14:paraId="42FA5173"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w:t>
            </w:r>
          </w:p>
        </w:tc>
        <w:tc>
          <w:tcPr>
            <w:tcW w:w="650" w:type="pct"/>
            <w:tcBorders>
              <w:top w:val="outset" w:sz="6" w:space="0" w:color="auto"/>
              <w:left w:val="outset" w:sz="6" w:space="0" w:color="auto"/>
              <w:bottom w:val="outset" w:sz="6" w:space="0" w:color="auto"/>
              <w:right w:val="outset" w:sz="6" w:space="0" w:color="auto"/>
            </w:tcBorders>
            <w:hideMark/>
          </w:tcPr>
          <w:p w14:paraId="18138A30"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городской бюджет,</w:t>
            </w:r>
          </w:p>
          <w:p w14:paraId="40A90C02"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привлеченные средства</w:t>
            </w:r>
          </w:p>
        </w:tc>
        <w:tc>
          <w:tcPr>
            <w:tcW w:w="500" w:type="pct"/>
            <w:tcBorders>
              <w:top w:val="outset" w:sz="6" w:space="0" w:color="auto"/>
              <w:left w:val="outset" w:sz="6" w:space="0" w:color="auto"/>
              <w:bottom w:val="outset" w:sz="6" w:space="0" w:color="auto"/>
              <w:right w:val="outset" w:sz="6" w:space="0" w:color="auto"/>
            </w:tcBorders>
            <w:hideMark/>
          </w:tcPr>
          <w:p w14:paraId="303E87E3"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2008</w:t>
            </w:r>
          </w:p>
        </w:tc>
        <w:tc>
          <w:tcPr>
            <w:tcW w:w="750" w:type="pct"/>
            <w:tcBorders>
              <w:top w:val="outset" w:sz="6" w:space="0" w:color="auto"/>
              <w:left w:val="outset" w:sz="6" w:space="0" w:color="auto"/>
              <w:bottom w:val="outset" w:sz="6" w:space="0" w:color="auto"/>
              <w:right w:val="outset" w:sz="6" w:space="0" w:color="auto"/>
            </w:tcBorders>
            <w:hideMark/>
          </w:tcPr>
          <w:p w14:paraId="69EFDD2A"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учебно-методический кабинет</w:t>
            </w:r>
          </w:p>
        </w:tc>
      </w:tr>
      <w:tr w:rsidR="001D6F15" w:rsidRPr="001D6F15" w14:paraId="2B5C91F8" w14:textId="77777777" w:rsidTr="001D6F15">
        <w:trPr>
          <w:tblCellSpacing w:w="6" w:type="dxa"/>
        </w:trPr>
        <w:tc>
          <w:tcPr>
            <w:tcW w:w="400" w:type="pct"/>
            <w:tcBorders>
              <w:top w:val="outset" w:sz="6" w:space="0" w:color="auto"/>
              <w:left w:val="outset" w:sz="6" w:space="0" w:color="auto"/>
              <w:bottom w:val="outset" w:sz="6" w:space="0" w:color="auto"/>
              <w:right w:val="outset" w:sz="6" w:space="0" w:color="auto"/>
            </w:tcBorders>
            <w:hideMark/>
          </w:tcPr>
          <w:p w14:paraId="71144ED3"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3.4.</w:t>
            </w:r>
          </w:p>
        </w:tc>
        <w:tc>
          <w:tcPr>
            <w:tcW w:w="1900" w:type="pct"/>
            <w:tcBorders>
              <w:top w:val="outset" w:sz="6" w:space="0" w:color="auto"/>
              <w:left w:val="outset" w:sz="6" w:space="0" w:color="auto"/>
              <w:bottom w:val="outset" w:sz="6" w:space="0" w:color="auto"/>
              <w:right w:val="outset" w:sz="6" w:space="0" w:color="auto"/>
            </w:tcBorders>
            <w:hideMark/>
          </w:tcPr>
          <w:p w14:paraId="3320F947"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активное использование в работе программных комплексов ОАСУ "Школа", "Референт", "Микрорайон", "Библиотека"</w:t>
            </w:r>
          </w:p>
        </w:tc>
        <w:tc>
          <w:tcPr>
            <w:tcW w:w="850" w:type="pct"/>
            <w:tcBorders>
              <w:top w:val="outset" w:sz="6" w:space="0" w:color="auto"/>
              <w:left w:val="outset" w:sz="6" w:space="0" w:color="auto"/>
              <w:bottom w:val="outset" w:sz="6" w:space="0" w:color="auto"/>
              <w:right w:val="outset" w:sz="6" w:space="0" w:color="auto"/>
            </w:tcBorders>
            <w:hideMark/>
          </w:tcPr>
          <w:p w14:paraId="1307DFC1"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w:t>
            </w:r>
          </w:p>
        </w:tc>
        <w:tc>
          <w:tcPr>
            <w:tcW w:w="650" w:type="pct"/>
            <w:tcBorders>
              <w:top w:val="outset" w:sz="6" w:space="0" w:color="auto"/>
              <w:left w:val="outset" w:sz="6" w:space="0" w:color="auto"/>
              <w:bottom w:val="outset" w:sz="6" w:space="0" w:color="auto"/>
              <w:right w:val="outset" w:sz="6" w:space="0" w:color="auto"/>
            </w:tcBorders>
            <w:hideMark/>
          </w:tcPr>
          <w:p w14:paraId="301FA31D"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w:t>
            </w:r>
          </w:p>
        </w:tc>
        <w:tc>
          <w:tcPr>
            <w:tcW w:w="500" w:type="pct"/>
            <w:tcBorders>
              <w:top w:val="outset" w:sz="6" w:space="0" w:color="auto"/>
              <w:left w:val="outset" w:sz="6" w:space="0" w:color="auto"/>
              <w:bottom w:val="outset" w:sz="6" w:space="0" w:color="auto"/>
              <w:right w:val="outset" w:sz="6" w:space="0" w:color="auto"/>
            </w:tcBorders>
            <w:hideMark/>
          </w:tcPr>
          <w:p w14:paraId="48C16B9F"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2008-2010</w:t>
            </w:r>
          </w:p>
        </w:tc>
        <w:tc>
          <w:tcPr>
            <w:tcW w:w="750" w:type="pct"/>
            <w:tcBorders>
              <w:top w:val="outset" w:sz="6" w:space="0" w:color="auto"/>
              <w:left w:val="outset" w:sz="6" w:space="0" w:color="auto"/>
              <w:bottom w:val="outset" w:sz="6" w:space="0" w:color="auto"/>
              <w:right w:val="outset" w:sz="6" w:space="0" w:color="auto"/>
            </w:tcBorders>
            <w:hideMark/>
          </w:tcPr>
          <w:p w14:paraId="3F4A95AB"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руководители учреждений образов., Ресурсный центр, учебно-методический кабинет</w:t>
            </w:r>
          </w:p>
        </w:tc>
      </w:tr>
      <w:tr w:rsidR="001D6F15" w:rsidRPr="001D6F15" w14:paraId="2E01BED1" w14:textId="77777777" w:rsidTr="001D6F15">
        <w:trPr>
          <w:tblCellSpacing w:w="6" w:type="dxa"/>
        </w:trPr>
        <w:tc>
          <w:tcPr>
            <w:tcW w:w="400" w:type="pct"/>
            <w:tcBorders>
              <w:top w:val="outset" w:sz="6" w:space="0" w:color="auto"/>
              <w:left w:val="outset" w:sz="6" w:space="0" w:color="auto"/>
              <w:bottom w:val="outset" w:sz="6" w:space="0" w:color="auto"/>
              <w:right w:val="outset" w:sz="6" w:space="0" w:color="auto"/>
            </w:tcBorders>
            <w:hideMark/>
          </w:tcPr>
          <w:p w14:paraId="1958B090"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3.5.</w:t>
            </w:r>
          </w:p>
        </w:tc>
        <w:tc>
          <w:tcPr>
            <w:tcW w:w="1900" w:type="pct"/>
            <w:tcBorders>
              <w:top w:val="outset" w:sz="6" w:space="0" w:color="auto"/>
              <w:left w:val="outset" w:sz="6" w:space="0" w:color="auto"/>
              <w:bottom w:val="outset" w:sz="6" w:space="0" w:color="auto"/>
              <w:right w:val="outset" w:sz="6" w:space="0" w:color="auto"/>
            </w:tcBorders>
            <w:hideMark/>
          </w:tcPr>
          <w:p w14:paraId="7A7A3324"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панорама открытых уроков с использованием информационных технологий</w:t>
            </w:r>
          </w:p>
        </w:tc>
        <w:tc>
          <w:tcPr>
            <w:tcW w:w="850" w:type="pct"/>
            <w:tcBorders>
              <w:top w:val="outset" w:sz="6" w:space="0" w:color="auto"/>
              <w:left w:val="outset" w:sz="6" w:space="0" w:color="auto"/>
              <w:bottom w:val="outset" w:sz="6" w:space="0" w:color="auto"/>
              <w:right w:val="outset" w:sz="6" w:space="0" w:color="auto"/>
            </w:tcBorders>
            <w:hideMark/>
          </w:tcPr>
          <w:p w14:paraId="3D08DA13"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согласно плану работы метод. объединений</w:t>
            </w:r>
          </w:p>
        </w:tc>
        <w:tc>
          <w:tcPr>
            <w:tcW w:w="650" w:type="pct"/>
            <w:tcBorders>
              <w:top w:val="outset" w:sz="6" w:space="0" w:color="auto"/>
              <w:left w:val="outset" w:sz="6" w:space="0" w:color="auto"/>
              <w:bottom w:val="outset" w:sz="6" w:space="0" w:color="auto"/>
              <w:right w:val="outset" w:sz="6" w:space="0" w:color="auto"/>
            </w:tcBorders>
            <w:hideMark/>
          </w:tcPr>
          <w:p w14:paraId="17A2D742"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w:t>
            </w:r>
          </w:p>
        </w:tc>
        <w:tc>
          <w:tcPr>
            <w:tcW w:w="500" w:type="pct"/>
            <w:tcBorders>
              <w:top w:val="outset" w:sz="6" w:space="0" w:color="auto"/>
              <w:left w:val="outset" w:sz="6" w:space="0" w:color="auto"/>
              <w:bottom w:val="outset" w:sz="6" w:space="0" w:color="auto"/>
              <w:right w:val="outset" w:sz="6" w:space="0" w:color="auto"/>
            </w:tcBorders>
            <w:hideMark/>
          </w:tcPr>
          <w:p w14:paraId="5D28B5F9"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2008-2010</w:t>
            </w:r>
          </w:p>
        </w:tc>
        <w:tc>
          <w:tcPr>
            <w:tcW w:w="750" w:type="pct"/>
            <w:tcBorders>
              <w:top w:val="outset" w:sz="6" w:space="0" w:color="auto"/>
              <w:left w:val="outset" w:sz="6" w:space="0" w:color="auto"/>
              <w:bottom w:val="outset" w:sz="6" w:space="0" w:color="auto"/>
              <w:right w:val="outset" w:sz="6" w:space="0" w:color="auto"/>
            </w:tcBorders>
            <w:hideMark/>
          </w:tcPr>
          <w:p w14:paraId="7DD9F7BB"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руководители методических объединений</w:t>
            </w:r>
          </w:p>
        </w:tc>
      </w:tr>
      <w:tr w:rsidR="001D6F15" w:rsidRPr="001D6F15" w14:paraId="4048E1A9" w14:textId="77777777" w:rsidTr="001D6F15">
        <w:trPr>
          <w:tblCellSpacing w:w="6" w:type="dxa"/>
        </w:trPr>
        <w:tc>
          <w:tcPr>
            <w:tcW w:w="400" w:type="pct"/>
            <w:tcBorders>
              <w:top w:val="outset" w:sz="6" w:space="0" w:color="auto"/>
              <w:left w:val="outset" w:sz="6" w:space="0" w:color="auto"/>
              <w:bottom w:val="outset" w:sz="6" w:space="0" w:color="auto"/>
              <w:right w:val="outset" w:sz="6" w:space="0" w:color="auto"/>
            </w:tcBorders>
            <w:hideMark/>
          </w:tcPr>
          <w:p w14:paraId="14021166"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3.6.</w:t>
            </w:r>
          </w:p>
        </w:tc>
        <w:tc>
          <w:tcPr>
            <w:tcW w:w="1900" w:type="pct"/>
            <w:tcBorders>
              <w:top w:val="outset" w:sz="6" w:space="0" w:color="auto"/>
              <w:left w:val="outset" w:sz="6" w:space="0" w:color="auto"/>
              <w:bottom w:val="outset" w:sz="6" w:space="0" w:color="auto"/>
              <w:right w:val="outset" w:sz="6" w:space="0" w:color="auto"/>
            </w:tcBorders>
            <w:hideMark/>
          </w:tcPr>
          <w:p w14:paraId="2E6235BF"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создание медиатеки городского отдела образования горисполкома</w:t>
            </w:r>
          </w:p>
        </w:tc>
        <w:tc>
          <w:tcPr>
            <w:tcW w:w="850" w:type="pct"/>
            <w:tcBorders>
              <w:top w:val="outset" w:sz="6" w:space="0" w:color="auto"/>
              <w:left w:val="outset" w:sz="6" w:space="0" w:color="auto"/>
              <w:bottom w:val="outset" w:sz="6" w:space="0" w:color="auto"/>
              <w:right w:val="outset" w:sz="6" w:space="0" w:color="auto"/>
            </w:tcBorders>
            <w:hideMark/>
          </w:tcPr>
          <w:p w14:paraId="08B4A300"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w:t>
            </w:r>
          </w:p>
        </w:tc>
        <w:tc>
          <w:tcPr>
            <w:tcW w:w="650" w:type="pct"/>
            <w:tcBorders>
              <w:top w:val="outset" w:sz="6" w:space="0" w:color="auto"/>
              <w:left w:val="outset" w:sz="6" w:space="0" w:color="auto"/>
              <w:bottom w:val="outset" w:sz="6" w:space="0" w:color="auto"/>
              <w:right w:val="outset" w:sz="6" w:space="0" w:color="auto"/>
            </w:tcBorders>
            <w:hideMark/>
          </w:tcPr>
          <w:p w14:paraId="14DDFCD6"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городской бюджет, привлеченные средства</w:t>
            </w:r>
          </w:p>
        </w:tc>
        <w:tc>
          <w:tcPr>
            <w:tcW w:w="500" w:type="pct"/>
            <w:tcBorders>
              <w:top w:val="outset" w:sz="6" w:space="0" w:color="auto"/>
              <w:left w:val="outset" w:sz="6" w:space="0" w:color="auto"/>
              <w:bottom w:val="outset" w:sz="6" w:space="0" w:color="auto"/>
              <w:right w:val="outset" w:sz="6" w:space="0" w:color="auto"/>
            </w:tcBorders>
            <w:hideMark/>
          </w:tcPr>
          <w:p w14:paraId="23395C4F"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2008-2009</w:t>
            </w:r>
          </w:p>
        </w:tc>
        <w:tc>
          <w:tcPr>
            <w:tcW w:w="750" w:type="pct"/>
            <w:tcBorders>
              <w:top w:val="outset" w:sz="6" w:space="0" w:color="auto"/>
              <w:left w:val="outset" w:sz="6" w:space="0" w:color="auto"/>
              <w:bottom w:val="outset" w:sz="6" w:space="0" w:color="auto"/>
              <w:right w:val="outset" w:sz="6" w:space="0" w:color="auto"/>
            </w:tcBorders>
            <w:hideMark/>
          </w:tcPr>
          <w:p w14:paraId="6A970FE0"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руководители учреждений образования, Ресурсный центр</w:t>
            </w:r>
          </w:p>
        </w:tc>
      </w:tr>
      <w:tr w:rsidR="001D6F15" w:rsidRPr="001D6F15" w14:paraId="03CE7362" w14:textId="77777777" w:rsidTr="001D6F15">
        <w:trPr>
          <w:tblCellSpacing w:w="6" w:type="dxa"/>
        </w:trPr>
        <w:tc>
          <w:tcPr>
            <w:tcW w:w="400" w:type="pct"/>
            <w:tcBorders>
              <w:top w:val="outset" w:sz="6" w:space="0" w:color="auto"/>
              <w:left w:val="outset" w:sz="6" w:space="0" w:color="auto"/>
              <w:bottom w:val="outset" w:sz="6" w:space="0" w:color="auto"/>
              <w:right w:val="outset" w:sz="6" w:space="0" w:color="auto"/>
            </w:tcBorders>
            <w:hideMark/>
          </w:tcPr>
          <w:p w14:paraId="4705EFB4"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3.7.</w:t>
            </w:r>
          </w:p>
        </w:tc>
        <w:tc>
          <w:tcPr>
            <w:tcW w:w="1900" w:type="pct"/>
            <w:tcBorders>
              <w:top w:val="outset" w:sz="6" w:space="0" w:color="auto"/>
              <w:left w:val="outset" w:sz="6" w:space="0" w:color="auto"/>
              <w:bottom w:val="outset" w:sz="6" w:space="0" w:color="auto"/>
              <w:right w:val="outset" w:sz="6" w:space="0" w:color="auto"/>
            </w:tcBorders>
            <w:hideMark/>
          </w:tcPr>
          <w:p w14:paraId="49C9A807"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работа консультационной школы для выпускников при учреждении образования "Полоцкий государственный университет"</w:t>
            </w:r>
          </w:p>
        </w:tc>
        <w:tc>
          <w:tcPr>
            <w:tcW w:w="850" w:type="pct"/>
            <w:tcBorders>
              <w:top w:val="outset" w:sz="6" w:space="0" w:color="auto"/>
              <w:left w:val="outset" w:sz="6" w:space="0" w:color="auto"/>
              <w:bottom w:val="outset" w:sz="6" w:space="0" w:color="auto"/>
              <w:right w:val="outset" w:sz="6" w:space="0" w:color="auto"/>
            </w:tcBorders>
            <w:hideMark/>
          </w:tcPr>
          <w:p w14:paraId="583FF400"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в период зимних каникул</w:t>
            </w:r>
          </w:p>
        </w:tc>
        <w:tc>
          <w:tcPr>
            <w:tcW w:w="650" w:type="pct"/>
            <w:tcBorders>
              <w:top w:val="outset" w:sz="6" w:space="0" w:color="auto"/>
              <w:left w:val="outset" w:sz="6" w:space="0" w:color="auto"/>
              <w:bottom w:val="outset" w:sz="6" w:space="0" w:color="auto"/>
              <w:right w:val="outset" w:sz="6" w:space="0" w:color="auto"/>
            </w:tcBorders>
            <w:hideMark/>
          </w:tcPr>
          <w:p w14:paraId="28808D93"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w:t>
            </w:r>
          </w:p>
        </w:tc>
        <w:tc>
          <w:tcPr>
            <w:tcW w:w="500" w:type="pct"/>
            <w:tcBorders>
              <w:top w:val="outset" w:sz="6" w:space="0" w:color="auto"/>
              <w:left w:val="outset" w:sz="6" w:space="0" w:color="auto"/>
              <w:bottom w:val="outset" w:sz="6" w:space="0" w:color="auto"/>
              <w:right w:val="outset" w:sz="6" w:space="0" w:color="auto"/>
            </w:tcBorders>
            <w:hideMark/>
          </w:tcPr>
          <w:p w14:paraId="66C4179E"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2008-2010</w:t>
            </w:r>
          </w:p>
        </w:tc>
        <w:tc>
          <w:tcPr>
            <w:tcW w:w="750" w:type="pct"/>
            <w:tcBorders>
              <w:top w:val="outset" w:sz="6" w:space="0" w:color="auto"/>
              <w:left w:val="outset" w:sz="6" w:space="0" w:color="auto"/>
              <w:bottom w:val="outset" w:sz="6" w:space="0" w:color="auto"/>
              <w:right w:val="outset" w:sz="6" w:space="0" w:color="auto"/>
            </w:tcBorders>
            <w:hideMark/>
          </w:tcPr>
          <w:p w14:paraId="0BCAF2BA"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Ресурсный центр</w:t>
            </w:r>
          </w:p>
        </w:tc>
      </w:tr>
      <w:tr w:rsidR="001D6F15" w:rsidRPr="001D6F15" w14:paraId="01910050" w14:textId="77777777" w:rsidTr="001D6F15">
        <w:trPr>
          <w:tblCellSpacing w:w="6" w:type="dxa"/>
        </w:trPr>
        <w:tc>
          <w:tcPr>
            <w:tcW w:w="400" w:type="pct"/>
            <w:tcBorders>
              <w:top w:val="outset" w:sz="6" w:space="0" w:color="auto"/>
              <w:left w:val="outset" w:sz="6" w:space="0" w:color="auto"/>
              <w:bottom w:val="outset" w:sz="6" w:space="0" w:color="auto"/>
              <w:right w:val="outset" w:sz="6" w:space="0" w:color="auto"/>
            </w:tcBorders>
            <w:hideMark/>
          </w:tcPr>
          <w:p w14:paraId="222D37B7"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lastRenderedPageBreak/>
              <w:t>3.8.</w:t>
            </w:r>
          </w:p>
        </w:tc>
        <w:tc>
          <w:tcPr>
            <w:tcW w:w="1900" w:type="pct"/>
            <w:tcBorders>
              <w:top w:val="outset" w:sz="6" w:space="0" w:color="auto"/>
              <w:left w:val="outset" w:sz="6" w:space="0" w:color="auto"/>
              <w:bottom w:val="outset" w:sz="6" w:space="0" w:color="auto"/>
              <w:right w:val="outset" w:sz="6" w:space="0" w:color="auto"/>
            </w:tcBorders>
            <w:hideMark/>
          </w:tcPr>
          <w:p w14:paraId="3BBF3B67"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организация отделения информатики в городской школе "Путь к Олимпу"</w:t>
            </w:r>
          </w:p>
        </w:tc>
        <w:tc>
          <w:tcPr>
            <w:tcW w:w="850" w:type="pct"/>
            <w:tcBorders>
              <w:top w:val="outset" w:sz="6" w:space="0" w:color="auto"/>
              <w:left w:val="outset" w:sz="6" w:space="0" w:color="auto"/>
              <w:bottom w:val="outset" w:sz="6" w:space="0" w:color="auto"/>
              <w:right w:val="outset" w:sz="6" w:space="0" w:color="auto"/>
            </w:tcBorders>
            <w:hideMark/>
          </w:tcPr>
          <w:p w14:paraId="3256A2AE"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согласно расписанию</w:t>
            </w:r>
          </w:p>
        </w:tc>
        <w:tc>
          <w:tcPr>
            <w:tcW w:w="650" w:type="pct"/>
            <w:tcBorders>
              <w:top w:val="outset" w:sz="6" w:space="0" w:color="auto"/>
              <w:left w:val="outset" w:sz="6" w:space="0" w:color="auto"/>
              <w:bottom w:val="outset" w:sz="6" w:space="0" w:color="auto"/>
              <w:right w:val="outset" w:sz="6" w:space="0" w:color="auto"/>
            </w:tcBorders>
            <w:hideMark/>
          </w:tcPr>
          <w:p w14:paraId="40ABB2E5"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w:t>
            </w:r>
          </w:p>
        </w:tc>
        <w:tc>
          <w:tcPr>
            <w:tcW w:w="500" w:type="pct"/>
            <w:tcBorders>
              <w:top w:val="outset" w:sz="6" w:space="0" w:color="auto"/>
              <w:left w:val="outset" w:sz="6" w:space="0" w:color="auto"/>
              <w:bottom w:val="outset" w:sz="6" w:space="0" w:color="auto"/>
              <w:right w:val="outset" w:sz="6" w:space="0" w:color="auto"/>
            </w:tcBorders>
            <w:hideMark/>
          </w:tcPr>
          <w:p w14:paraId="15FAD230"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2008-2010</w:t>
            </w:r>
          </w:p>
        </w:tc>
        <w:tc>
          <w:tcPr>
            <w:tcW w:w="750" w:type="pct"/>
            <w:tcBorders>
              <w:top w:val="outset" w:sz="6" w:space="0" w:color="auto"/>
              <w:left w:val="outset" w:sz="6" w:space="0" w:color="auto"/>
              <w:bottom w:val="outset" w:sz="6" w:space="0" w:color="auto"/>
              <w:right w:val="outset" w:sz="6" w:space="0" w:color="auto"/>
            </w:tcBorders>
            <w:hideMark/>
          </w:tcPr>
          <w:p w14:paraId="525E2A7E"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учебно-методический кабинет</w:t>
            </w:r>
          </w:p>
        </w:tc>
      </w:tr>
      <w:tr w:rsidR="001D6F15" w:rsidRPr="001D6F15" w14:paraId="4F248E56" w14:textId="77777777" w:rsidTr="001D6F15">
        <w:trPr>
          <w:tblCellSpacing w:w="6" w:type="dxa"/>
        </w:trPr>
        <w:tc>
          <w:tcPr>
            <w:tcW w:w="400" w:type="pct"/>
            <w:tcBorders>
              <w:top w:val="outset" w:sz="6" w:space="0" w:color="auto"/>
              <w:left w:val="outset" w:sz="6" w:space="0" w:color="auto"/>
              <w:bottom w:val="outset" w:sz="6" w:space="0" w:color="auto"/>
              <w:right w:val="outset" w:sz="6" w:space="0" w:color="auto"/>
            </w:tcBorders>
            <w:hideMark/>
          </w:tcPr>
          <w:p w14:paraId="32C5BD0D"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3.9.</w:t>
            </w:r>
          </w:p>
        </w:tc>
        <w:tc>
          <w:tcPr>
            <w:tcW w:w="1900" w:type="pct"/>
            <w:tcBorders>
              <w:top w:val="outset" w:sz="6" w:space="0" w:color="auto"/>
              <w:left w:val="outset" w:sz="6" w:space="0" w:color="auto"/>
              <w:bottom w:val="outset" w:sz="6" w:space="0" w:color="auto"/>
              <w:right w:val="outset" w:sz="6" w:space="0" w:color="auto"/>
            </w:tcBorders>
            <w:hideMark/>
          </w:tcPr>
          <w:p w14:paraId="66F27A35"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3-ий городской тематический конкурс компьютерного творчества "Мой город вечно молодой" (к юбилею города)</w:t>
            </w:r>
          </w:p>
        </w:tc>
        <w:tc>
          <w:tcPr>
            <w:tcW w:w="850" w:type="pct"/>
            <w:tcBorders>
              <w:top w:val="outset" w:sz="6" w:space="0" w:color="auto"/>
              <w:left w:val="outset" w:sz="6" w:space="0" w:color="auto"/>
              <w:bottom w:val="outset" w:sz="6" w:space="0" w:color="auto"/>
              <w:right w:val="outset" w:sz="6" w:space="0" w:color="auto"/>
            </w:tcBorders>
            <w:hideMark/>
          </w:tcPr>
          <w:p w14:paraId="7F472A77"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w:t>
            </w:r>
          </w:p>
        </w:tc>
        <w:tc>
          <w:tcPr>
            <w:tcW w:w="650" w:type="pct"/>
            <w:tcBorders>
              <w:top w:val="outset" w:sz="6" w:space="0" w:color="auto"/>
              <w:left w:val="outset" w:sz="6" w:space="0" w:color="auto"/>
              <w:bottom w:val="outset" w:sz="6" w:space="0" w:color="auto"/>
              <w:right w:val="outset" w:sz="6" w:space="0" w:color="auto"/>
            </w:tcBorders>
            <w:hideMark/>
          </w:tcPr>
          <w:p w14:paraId="68350C44"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w:t>
            </w:r>
          </w:p>
        </w:tc>
        <w:tc>
          <w:tcPr>
            <w:tcW w:w="500" w:type="pct"/>
            <w:tcBorders>
              <w:top w:val="outset" w:sz="6" w:space="0" w:color="auto"/>
              <w:left w:val="outset" w:sz="6" w:space="0" w:color="auto"/>
              <w:bottom w:val="outset" w:sz="6" w:space="0" w:color="auto"/>
              <w:right w:val="outset" w:sz="6" w:space="0" w:color="auto"/>
            </w:tcBorders>
            <w:hideMark/>
          </w:tcPr>
          <w:p w14:paraId="5624826A"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2008</w:t>
            </w:r>
          </w:p>
        </w:tc>
        <w:tc>
          <w:tcPr>
            <w:tcW w:w="750" w:type="pct"/>
            <w:tcBorders>
              <w:top w:val="outset" w:sz="6" w:space="0" w:color="auto"/>
              <w:left w:val="outset" w:sz="6" w:space="0" w:color="auto"/>
              <w:bottom w:val="outset" w:sz="6" w:space="0" w:color="auto"/>
              <w:right w:val="outset" w:sz="6" w:space="0" w:color="auto"/>
            </w:tcBorders>
            <w:hideMark/>
          </w:tcPr>
          <w:p w14:paraId="51AC040F"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Ресурсный центр</w:t>
            </w:r>
          </w:p>
        </w:tc>
      </w:tr>
      <w:tr w:rsidR="001D6F15" w:rsidRPr="001D6F15" w14:paraId="39650F66" w14:textId="77777777" w:rsidTr="001D6F15">
        <w:trPr>
          <w:tblCellSpacing w:w="6" w:type="dxa"/>
        </w:trPr>
        <w:tc>
          <w:tcPr>
            <w:tcW w:w="400" w:type="pct"/>
            <w:tcBorders>
              <w:top w:val="outset" w:sz="6" w:space="0" w:color="auto"/>
              <w:left w:val="outset" w:sz="6" w:space="0" w:color="auto"/>
              <w:bottom w:val="outset" w:sz="6" w:space="0" w:color="auto"/>
              <w:right w:val="outset" w:sz="6" w:space="0" w:color="auto"/>
            </w:tcBorders>
            <w:hideMark/>
          </w:tcPr>
          <w:p w14:paraId="48755FBE"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3.10.</w:t>
            </w:r>
          </w:p>
        </w:tc>
        <w:tc>
          <w:tcPr>
            <w:tcW w:w="1900" w:type="pct"/>
            <w:tcBorders>
              <w:top w:val="outset" w:sz="6" w:space="0" w:color="auto"/>
              <w:left w:val="outset" w:sz="6" w:space="0" w:color="auto"/>
              <w:bottom w:val="outset" w:sz="6" w:space="0" w:color="auto"/>
              <w:right w:val="outset" w:sz="6" w:space="0" w:color="auto"/>
            </w:tcBorders>
            <w:hideMark/>
          </w:tcPr>
          <w:p w14:paraId="59E6E872"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организация, проведение и участие в городских и областных олимпиадах по программированию и информатике всех возрастных групп</w:t>
            </w:r>
          </w:p>
        </w:tc>
        <w:tc>
          <w:tcPr>
            <w:tcW w:w="850" w:type="pct"/>
            <w:tcBorders>
              <w:top w:val="outset" w:sz="6" w:space="0" w:color="auto"/>
              <w:left w:val="outset" w:sz="6" w:space="0" w:color="auto"/>
              <w:bottom w:val="outset" w:sz="6" w:space="0" w:color="auto"/>
              <w:right w:val="outset" w:sz="6" w:space="0" w:color="auto"/>
            </w:tcBorders>
            <w:hideMark/>
          </w:tcPr>
          <w:p w14:paraId="0A7030E3"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согласно плану проведения олимпиад</w:t>
            </w:r>
          </w:p>
        </w:tc>
        <w:tc>
          <w:tcPr>
            <w:tcW w:w="650" w:type="pct"/>
            <w:tcBorders>
              <w:top w:val="outset" w:sz="6" w:space="0" w:color="auto"/>
              <w:left w:val="outset" w:sz="6" w:space="0" w:color="auto"/>
              <w:bottom w:val="outset" w:sz="6" w:space="0" w:color="auto"/>
              <w:right w:val="outset" w:sz="6" w:space="0" w:color="auto"/>
            </w:tcBorders>
            <w:hideMark/>
          </w:tcPr>
          <w:p w14:paraId="0D103548"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w:t>
            </w:r>
          </w:p>
        </w:tc>
        <w:tc>
          <w:tcPr>
            <w:tcW w:w="500" w:type="pct"/>
            <w:tcBorders>
              <w:top w:val="outset" w:sz="6" w:space="0" w:color="auto"/>
              <w:left w:val="outset" w:sz="6" w:space="0" w:color="auto"/>
              <w:bottom w:val="outset" w:sz="6" w:space="0" w:color="auto"/>
              <w:right w:val="outset" w:sz="6" w:space="0" w:color="auto"/>
            </w:tcBorders>
            <w:hideMark/>
          </w:tcPr>
          <w:p w14:paraId="41D8C334"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2008-2010</w:t>
            </w:r>
          </w:p>
        </w:tc>
        <w:tc>
          <w:tcPr>
            <w:tcW w:w="750" w:type="pct"/>
            <w:tcBorders>
              <w:top w:val="outset" w:sz="6" w:space="0" w:color="auto"/>
              <w:left w:val="outset" w:sz="6" w:space="0" w:color="auto"/>
              <w:bottom w:val="outset" w:sz="6" w:space="0" w:color="auto"/>
              <w:right w:val="outset" w:sz="6" w:space="0" w:color="auto"/>
            </w:tcBorders>
            <w:hideMark/>
          </w:tcPr>
          <w:p w14:paraId="33C576A3"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учреждения образования, Ресурсный центр</w:t>
            </w:r>
          </w:p>
        </w:tc>
      </w:tr>
      <w:tr w:rsidR="001D6F15" w:rsidRPr="001D6F15" w14:paraId="245505F1" w14:textId="77777777" w:rsidTr="001D6F15">
        <w:trPr>
          <w:tblCellSpacing w:w="6" w:type="dxa"/>
        </w:trPr>
        <w:tc>
          <w:tcPr>
            <w:tcW w:w="400" w:type="pct"/>
            <w:tcBorders>
              <w:top w:val="outset" w:sz="6" w:space="0" w:color="auto"/>
              <w:left w:val="outset" w:sz="6" w:space="0" w:color="auto"/>
              <w:bottom w:val="outset" w:sz="6" w:space="0" w:color="auto"/>
              <w:right w:val="outset" w:sz="6" w:space="0" w:color="auto"/>
            </w:tcBorders>
            <w:hideMark/>
          </w:tcPr>
          <w:p w14:paraId="750CA121"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3.11.</w:t>
            </w:r>
          </w:p>
        </w:tc>
        <w:tc>
          <w:tcPr>
            <w:tcW w:w="1900" w:type="pct"/>
            <w:tcBorders>
              <w:top w:val="outset" w:sz="6" w:space="0" w:color="auto"/>
              <w:left w:val="outset" w:sz="6" w:space="0" w:color="auto"/>
              <w:bottom w:val="outset" w:sz="6" w:space="0" w:color="auto"/>
              <w:right w:val="outset" w:sz="6" w:space="0" w:color="auto"/>
            </w:tcBorders>
            <w:hideMark/>
          </w:tcPr>
          <w:p w14:paraId="008E7078"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участие в открытых дистанционных конкурсах и олимпиадах</w:t>
            </w:r>
          </w:p>
        </w:tc>
        <w:tc>
          <w:tcPr>
            <w:tcW w:w="850" w:type="pct"/>
            <w:tcBorders>
              <w:top w:val="outset" w:sz="6" w:space="0" w:color="auto"/>
              <w:left w:val="outset" w:sz="6" w:space="0" w:color="auto"/>
              <w:bottom w:val="outset" w:sz="6" w:space="0" w:color="auto"/>
              <w:right w:val="outset" w:sz="6" w:space="0" w:color="auto"/>
            </w:tcBorders>
            <w:hideMark/>
          </w:tcPr>
          <w:p w14:paraId="737D5A45"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согласно плану</w:t>
            </w:r>
          </w:p>
        </w:tc>
        <w:tc>
          <w:tcPr>
            <w:tcW w:w="650" w:type="pct"/>
            <w:tcBorders>
              <w:top w:val="outset" w:sz="6" w:space="0" w:color="auto"/>
              <w:left w:val="outset" w:sz="6" w:space="0" w:color="auto"/>
              <w:bottom w:val="outset" w:sz="6" w:space="0" w:color="auto"/>
              <w:right w:val="outset" w:sz="6" w:space="0" w:color="auto"/>
            </w:tcBorders>
            <w:hideMark/>
          </w:tcPr>
          <w:p w14:paraId="2AFD0F7E"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w:t>
            </w:r>
          </w:p>
        </w:tc>
        <w:tc>
          <w:tcPr>
            <w:tcW w:w="500" w:type="pct"/>
            <w:tcBorders>
              <w:top w:val="outset" w:sz="6" w:space="0" w:color="auto"/>
              <w:left w:val="outset" w:sz="6" w:space="0" w:color="auto"/>
              <w:bottom w:val="outset" w:sz="6" w:space="0" w:color="auto"/>
              <w:right w:val="outset" w:sz="6" w:space="0" w:color="auto"/>
            </w:tcBorders>
            <w:hideMark/>
          </w:tcPr>
          <w:p w14:paraId="49480E8B"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2008-2010</w:t>
            </w:r>
          </w:p>
        </w:tc>
        <w:tc>
          <w:tcPr>
            <w:tcW w:w="750" w:type="pct"/>
            <w:tcBorders>
              <w:top w:val="outset" w:sz="6" w:space="0" w:color="auto"/>
              <w:left w:val="outset" w:sz="6" w:space="0" w:color="auto"/>
              <w:bottom w:val="outset" w:sz="6" w:space="0" w:color="auto"/>
              <w:right w:val="outset" w:sz="6" w:space="0" w:color="auto"/>
            </w:tcBorders>
            <w:hideMark/>
          </w:tcPr>
          <w:p w14:paraId="6C62C60E"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Ресурсный центр</w:t>
            </w:r>
          </w:p>
        </w:tc>
      </w:tr>
      <w:tr w:rsidR="001D6F15" w:rsidRPr="001D6F15" w14:paraId="45243404" w14:textId="77777777" w:rsidTr="001D6F15">
        <w:trPr>
          <w:tblCellSpacing w:w="6" w:type="dxa"/>
        </w:trPr>
        <w:tc>
          <w:tcPr>
            <w:tcW w:w="400" w:type="pct"/>
            <w:tcBorders>
              <w:top w:val="outset" w:sz="6" w:space="0" w:color="auto"/>
              <w:left w:val="outset" w:sz="6" w:space="0" w:color="auto"/>
              <w:bottom w:val="outset" w:sz="6" w:space="0" w:color="auto"/>
              <w:right w:val="outset" w:sz="6" w:space="0" w:color="auto"/>
            </w:tcBorders>
            <w:hideMark/>
          </w:tcPr>
          <w:p w14:paraId="6CD1B5F4"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3.12.</w:t>
            </w:r>
          </w:p>
        </w:tc>
        <w:tc>
          <w:tcPr>
            <w:tcW w:w="1900" w:type="pct"/>
            <w:tcBorders>
              <w:top w:val="outset" w:sz="6" w:space="0" w:color="auto"/>
              <w:left w:val="outset" w:sz="6" w:space="0" w:color="auto"/>
              <w:bottom w:val="outset" w:sz="6" w:space="0" w:color="auto"/>
              <w:right w:val="outset" w:sz="6" w:space="0" w:color="auto"/>
            </w:tcBorders>
            <w:hideMark/>
          </w:tcPr>
          <w:p w14:paraId="443E55D0"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организация работы Интернет-кафе в Новополоцкой гимназии</w:t>
            </w:r>
          </w:p>
        </w:tc>
        <w:tc>
          <w:tcPr>
            <w:tcW w:w="850" w:type="pct"/>
            <w:tcBorders>
              <w:top w:val="outset" w:sz="6" w:space="0" w:color="auto"/>
              <w:left w:val="outset" w:sz="6" w:space="0" w:color="auto"/>
              <w:bottom w:val="outset" w:sz="6" w:space="0" w:color="auto"/>
              <w:right w:val="outset" w:sz="6" w:space="0" w:color="auto"/>
            </w:tcBorders>
            <w:hideMark/>
          </w:tcPr>
          <w:p w14:paraId="266EF64A"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w:t>
            </w:r>
          </w:p>
        </w:tc>
        <w:tc>
          <w:tcPr>
            <w:tcW w:w="650" w:type="pct"/>
            <w:tcBorders>
              <w:top w:val="outset" w:sz="6" w:space="0" w:color="auto"/>
              <w:left w:val="outset" w:sz="6" w:space="0" w:color="auto"/>
              <w:bottom w:val="outset" w:sz="6" w:space="0" w:color="auto"/>
              <w:right w:val="outset" w:sz="6" w:space="0" w:color="auto"/>
            </w:tcBorders>
            <w:hideMark/>
          </w:tcPr>
          <w:p w14:paraId="09EB33AD"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городской бюджет</w:t>
            </w:r>
          </w:p>
        </w:tc>
        <w:tc>
          <w:tcPr>
            <w:tcW w:w="500" w:type="pct"/>
            <w:tcBorders>
              <w:top w:val="outset" w:sz="6" w:space="0" w:color="auto"/>
              <w:left w:val="outset" w:sz="6" w:space="0" w:color="auto"/>
              <w:bottom w:val="outset" w:sz="6" w:space="0" w:color="auto"/>
              <w:right w:val="outset" w:sz="6" w:space="0" w:color="auto"/>
            </w:tcBorders>
            <w:hideMark/>
          </w:tcPr>
          <w:p w14:paraId="1F2A2F91"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2010</w:t>
            </w:r>
          </w:p>
        </w:tc>
        <w:tc>
          <w:tcPr>
            <w:tcW w:w="750" w:type="pct"/>
            <w:tcBorders>
              <w:top w:val="outset" w:sz="6" w:space="0" w:color="auto"/>
              <w:left w:val="outset" w:sz="6" w:space="0" w:color="auto"/>
              <w:bottom w:val="outset" w:sz="6" w:space="0" w:color="auto"/>
              <w:right w:val="outset" w:sz="6" w:space="0" w:color="auto"/>
            </w:tcBorders>
            <w:hideMark/>
          </w:tcPr>
          <w:p w14:paraId="306F9E9A"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руководитель учреждения образования, Ресурсный центр</w:t>
            </w:r>
          </w:p>
        </w:tc>
      </w:tr>
      <w:tr w:rsidR="001D6F15" w:rsidRPr="001D6F15" w14:paraId="7F556C3C" w14:textId="77777777" w:rsidTr="001D6F15">
        <w:trPr>
          <w:tblCellSpacing w:w="6" w:type="dxa"/>
        </w:trPr>
        <w:tc>
          <w:tcPr>
            <w:tcW w:w="400" w:type="pct"/>
            <w:tcBorders>
              <w:top w:val="outset" w:sz="6" w:space="0" w:color="auto"/>
              <w:left w:val="outset" w:sz="6" w:space="0" w:color="auto"/>
              <w:bottom w:val="outset" w:sz="6" w:space="0" w:color="auto"/>
              <w:right w:val="outset" w:sz="6" w:space="0" w:color="auto"/>
            </w:tcBorders>
            <w:hideMark/>
          </w:tcPr>
          <w:p w14:paraId="18EC4E87"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3.13.</w:t>
            </w:r>
          </w:p>
        </w:tc>
        <w:tc>
          <w:tcPr>
            <w:tcW w:w="1900" w:type="pct"/>
            <w:tcBorders>
              <w:top w:val="outset" w:sz="6" w:space="0" w:color="auto"/>
              <w:left w:val="outset" w:sz="6" w:space="0" w:color="auto"/>
              <w:bottom w:val="outset" w:sz="6" w:space="0" w:color="auto"/>
              <w:right w:val="outset" w:sz="6" w:space="0" w:color="auto"/>
            </w:tcBorders>
            <w:hideMark/>
          </w:tcPr>
          <w:p w14:paraId="3C8D590D"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смотр-конкурс кабинетов информационных технологий учреждений образования</w:t>
            </w:r>
          </w:p>
        </w:tc>
        <w:tc>
          <w:tcPr>
            <w:tcW w:w="850" w:type="pct"/>
            <w:tcBorders>
              <w:top w:val="outset" w:sz="6" w:space="0" w:color="auto"/>
              <w:left w:val="outset" w:sz="6" w:space="0" w:color="auto"/>
              <w:bottom w:val="outset" w:sz="6" w:space="0" w:color="auto"/>
              <w:right w:val="outset" w:sz="6" w:space="0" w:color="auto"/>
            </w:tcBorders>
            <w:hideMark/>
          </w:tcPr>
          <w:p w14:paraId="159E108E"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17 кабинетов</w:t>
            </w:r>
          </w:p>
        </w:tc>
        <w:tc>
          <w:tcPr>
            <w:tcW w:w="650" w:type="pct"/>
            <w:tcBorders>
              <w:top w:val="outset" w:sz="6" w:space="0" w:color="auto"/>
              <w:left w:val="outset" w:sz="6" w:space="0" w:color="auto"/>
              <w:bottom w:val="outset" w:sz="6" w:space="0" w:color="auto"/>
              <w:right w:val="outset" w:sz="6" w:space="0" w:color="auto"/>
            </w:tcBorders>
            <w:hideMark/>
          </w:tcPr>
          <w:p w14:paraId="6BEDE057"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городской бюджет</w:t>
            </w:r>
          </w:p>
        </w:tc>
        <w:tc>
          <w:tcPr>
            <w:tcW w:w="500" w:type="pct"/>
            <w:tcBorders>
              <w:top w:val="outset" w:sz="6" w:space="0" w:color="auto"/>
              <w:left w:val="outset" w:sz="6" w:space="0" w:color="auto"/>
              <w:bottom w:val="outset" w:sz="6" w:space="0" w:color="auto"/>
              <w:right w:val="outset" w:sz="6" w:space="0" w:color="auto"/>
            </w:tcBorders>
            <w:hideMark/>
          </w:tcPr>
          <w:p w14:paraId="1FC451C2"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2009</w:t>
            </w:r>
          </w:p>
        </w:tc>
        <w:tc>
          <w:tcPr>
            <w:tcW w:w="750" w:type="pct"/>
            <w:tcBorders>
              <w:top w:val="outset" w:sz="6" w:space="0" w:color="auto"/>
              <w:left w:val="outset" w:sz="6" w:space="0" w:color="auto"/>
              <w:bottom w:val="outset" w:sz="6" w:space="0" w:color="auto"/>
              <w:right w:val="outset" w:sz="6" w:space="0" w:color="auto"/>
            </w:tcBorders>
            <w:hideMark/>
          </w:tcPr>
          <w:p w14:paraId="49814589"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Ресурсный центр</w:t>
            </w:r>
          </w:p>
        </w:tc>
      </w:tr>
      <w:tr w:rsidR="001D6F15" w:rsidRPr="001D6F15" w14:paraId="568B8CBA" w14:textId="77777777" w:rsidTr="001D6F15">
        <w:trPr>
          <w:tblCellSpacing w:w="6" w:type="dxa"/>
        </w:trPr>
        <w:tc>
          <w:tcPr>
            <w:tcW w:w="0" w:type="auto"/>
            <w:gridSpan w:val="6"/>
            <w:tcBorders>
              <w:top w:val="outset" w:sz="6" w:space="0" w:color="auto"/>
              <w:left w:val="outset" w:sz="6" w:space="0" w:color="auto"/>
              <w:bottom w:val="outset" w:sz="6" w:space="0" w:color="auto"/>
              <w:right w:val="outset" w:sz="6" w:space="0" w:color="auto"/>
            </w:tcBorders>
            <w:hideMark/>
          </w:tcPr>
          <w:p w14:paraId="0B264757"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b/>
                <w:bCs/>
                <w:sz w:val="24"/>
                <w:szCs w:val="24"/>
                <w:lang w:eastAsia="ru-RU"/>
              </w:rPr>
              <w:t>4. Повышение квалификации и информационной культуры педагогов и специалистов системы образования:</w:t>
            </w:r>
          </w:p>
        </w:tc>
      </w:tr>
      <w:tr w:rsidR="001D6F15" w:rsidRPr="001D6F15" w14:paraId="0C8BBDA9" w14:textId="77777777" w:rsidTr="001D6F15">
        <w:trPr>
          <w:tblCellSpacing w:w="6" w:type="dxa"/>
        </w:trPr>
        <w:tc>
          <w:tcPr>
            <w:tcW w:w="400" w:type="pct"/>
            <w:tcBorders>
              <w:top w:val="outset" w:sz="6" w:space="0" w:color="auto"/>
              <w:left w:val="outset" w:sz="6" w:space="0" w:color="auto"/>
              <w:bottom w:val="outset" w:sz="6" w:space="0" w:color="auto"/>
              <w:right w:val="outset" w:sz="6" w:space="0" w:color="auto"/>
            </w:tcBorders>
            <w:hideMark/>
          </w:tcPr>
          <w:p w14:paraId="42A29748"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4.1.</w:t>
            </w:r>
          </w:p>
        </w:tc>
        <w:tc>
          <w:tcPr>
            <w:tcW w:w="1900" w:type="pct"/>
            <w:tcBorders>
              <w:top w:val="outset" w:sz="6" w:space="0" w:color="auto"/>
              <w:left w:val="outset" w:sz="6" w:space="0" w:color="auto"/>
              <w:bottom w:val="outset" w:sz="6" w:space="0" w:color="auto"/>
              <w:right w:val="outset" w:sz="6" w:space="0" w:color="auto"/>
            </w:tcBorders>
            <w:hideMark/>
          </w:tcPr>
          <w:p w14:paraId="72928B95"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работа городского методического объединения учителей информатики</w:t>
            </w:r>
          </w:p>
        </w:tc>
        <w:tc>
          <w:tcPr>
            <w:tcW w:w="850" w:type="pct"/>
            <w:tcBorders>
              <w:top w:val="outset" w:sz="6" w:space="0" w:color="auto"/>
              <w:left w:val="outset" w:sz="6" w:space="0" w:color="auto"/>
              <w:bottom w:val="outset" w:sz="6" w:space="0" w:color="auto"/>
              <w:right w:val="outset" w:sz="6" w:space="0" w:color="auto"/>
            </w:tcBorders>
            <w:hideMark/>
          </w:tcPr>
          <w:p w14:paraId="7B01B894"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согласно плану работы</w:t>
            </w:r>
          </w:p>
        </w:tc>
        <w:tc>
          <w:tcPr>
            <w:tcW w:w="650" w:type="pct"/>
            <w:tcBorders>
              <w:top w:val="outset" w:sz="6" w:space="0" w:color="auto"/>
              <w:left w:val="outset" w:sz="6" w:space="0" w:color="auto"/>
              <w:bottom w:val="outset" w:sz="6" w:space="0" w:color="auto"/>
              <w:right w:val="outset" w:sz="6" w:space="0" w:color="auto"/>
            </w:tcBorders>
            <w:hideMark/>
          </w:tcPr>
          <w:p w14:paraId="0C1303E0"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w:t>
            </w:r>
          </w:p>
        </w:tc>
        <w:tc>
          <w:tcPr>
            <w:tcW w:w="500" w:type="pct"/>
            <w:tcBorders>
              <w:top w:val="outset" w:sz="6" w:space="0" w:color="auto"/>
              <w:left w:val="outset" w:sz="6" w:space="0" w:color="auto"/>
              <w:bottom w:val="outset" w:sz="6" w:space="0" w:color="auto"/>
              <w:right w:val="outset" w:sz="6" w:space="0" w:color="auto"/>
            </w:tcBorders>
            <w:hideMark/>
          </w:tcPr>
          <w:p w14:paraId="50885076"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2008-2010</w:t>
            </w:r>
          </w:p>
        </w:tc>
        <w:tc>
          <w:tcPr>
            <w:tcW w:w="750" w:type="pct"/>
            <w:tcBorders>
              <w:top w:val="outset" w:sz="6" w:space="0" w:color="auto"/>
              <w:left w:val="outset" w:sz="6" w:space="0" w:color="auto"/>
              <w:bottom w:val="outset" w:sz="6" w:space="0" w:color="auto"/>
              <w:right w:val="outset" w:sz="6" w:space="0" w:color="auto"/>
            </w:tcBorders>
            <w:hideMark/>
          </w:tcPr>
          <w:p w14:paraId="18839F87"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руководитель городского методического объединения</w:t>
            </w:r>
          </w:p>
        </w:tc>
      </w:tr>
      <w:tr w:rsidR="001D6F15" w:rsidRPr="001D6F15" w14:paraId="0C9935DD" w14:textId="77777777" w:rsidTr="001D6F15">
        <w:trPr>
          <w:tblCellSpacing w:w="6" w:type="dxa"/>
        </w:trPr>
        <w:tc>
          <w:tcPr>
            <w:tcW w:w="400" w:type="pct"/>
            <w:tcBorders>
              <w:top w:val="outset" w:sz="6" w:space="0" w:color="auto"/>
              <w:left w:val="outset" w:sz="6" w:space="0" w:color="auto"/>
              <w:bottom w:val="outset" w:sz="6" w:space="0" w:color="auto"/>
              <w:right w:val="outset" w:sz="6" w:space="0" w:color="auto"/>
            </w:tcBorders>
            <w:hideMark/>
          </w:tcPr>
          <w:p w14:paraId="67F7B809"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lastRenderedPageBreak/>
              <w:t>4.2.</w:t>
            </w:r>
          </w:p>
        </w:tc>
        <w:tc>
          <w:tcPr>
            <w:tcW w:w="1900" w:type="pct"/>
            <w:tcBorders>
              <w:top w:val="outset" w:sz="6" w:space="0" w:color="auto"/>
              <w:left w:val="outset" w:sz="6" w:space="0" w:color="auto"/>
              <w:bottom w:val="outset" w:sz="6" w:space="0" w:color="auto"/>
              <w:right w:val="outset" w:sz="6" w:space="0" w:color="auto"/>
            </w:tcBorders>
            <w:hideMark/>
          </w:tcPr>
          <w:p w14:paraId="255C2197"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повышение квалификации учителей информатики: на курсах переподготовки и повышения квалификации при Государственном учреждении образования "Академия последипломного образования", при Государственном учреждении образования "Витебский областной институт развития образования"</w:t>
            </w:r>
          </w:p>
        </w:tc>
        <w:tc>
          <w:tcPr>
            <w:tcW w:w="850" w:type="pct"/>
            <w:tcBorders>
              <w:top w:val="outset" w:sz="6" w:space="0" w:color="auto"/>
              <w:left w:val="outset" w:sz="6" w:space="0" w:color="auto"/>
              <w:bottom w:val="outset" w:sz="6" w:space="0" w:color="auto"/>
              <w:right w:val="outset" w:sz="6" w:space="0" w:color="auto"/>
            </w:tcBorders>
            <w:hideMark/>
          </w:tcPr>
          <w:p w14:paraId="5A815C0B"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согласно заявкам от учреждений образования</w:t>
            </w:r>
          </w:p>
        </w:tc>
        <w:tc>
          <w:tcPr>
            <w:tcW w:w="650" w:type="pct"/>
            <w:tcBorders>
              <w:top w:val="outset" w:sz="6" w:space="0" w:color="auto"/>
              <w:left w:val="outset" w:sz="6" w:space="0" w:color="auto"/>
              <w:bottom w:val="outset" w:sz="6" w:space="0" w:color="auto"/>
              <w:right w:val="outset" w:sz="6" w:space="0" w:color="auto"/>
            </w:tcBorders>
            <w:hideMark/>
          </w:tcPr>
          <w:p w14:paraId="2FB5090F"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w:t>
            </w:r>
          </w:p>
        </w:tc>
        <w:tc>
          <w:tcPr>
            <w:tcW w:w="500" w:type="pct"/>
            <w:tcBorders>
              <w:top w:val="outset" w:sz="6" w:space="0" w:color="auto"/>
              <w:left w:val="outset" w:sz="6" w:space="0" w:color="auto"/>
              <w:bottom w:val="outset" w:sz="6" w:space="0" w:color="auto"/>
              <w:right w:val="outset" w:sz="6" w:space="0" w:color="auto"/>
            </w:tcBorders>
            <w:hideMark/>
          </w:tcPr>
          <w:p w14:paraId="4F294FFA"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2008-2010</w:t>
            </w:r>
          </w:p>
        </w:tc>
        <w:tc>
          <w:tcPr>
            <w:tcW w:w="750" w:type="pct"/>
            <w:tcBorders>
              <w:top w:val="outset" w:sz="6" w:space="0" w:color="auto"/>
              <w:left w:val="outset" w:sz="6" w:space="0" w:color="auto"/>
              <w:bottom w:val="outset" w:sz="6" w:space="0" w:color="auto"/>
              <w:right w:val="outset" w:sz="6" w:space="0" w:color="auto"/>
            </w:tcBorders>
            <w:hideMark/>
          </w:tcPr>
          <w:p w14:paraId="7EEE0741"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Ресурсный центр</w:t>
            </w:r>
          </w:p>
        </w:tc>
      </w:tr>
      <w:tr w:rsidR="001D6F15" w:rsidRPr="001D6F15" w14:paraId="6668EF0D" w14:textId="77777777" w:rsidTr="001D6F15">
        <w:trPr>
          <w:tblCellSpacing w:w="6" w:type="dxa"/>
        </w:trPr>
        <w:tc>
          <w:tcPr>
            <w:tcW w:w="400" w:type="pct"/>
            <w:tcBorders>
              <w:top w:val="outset" w:sz="6" w:space="0" w:color="auto"/>
              <w:left w:val="outset" w:sz="6" w:space="0" w:color="auto"/>
              <w:bottom w:val="outset" w:sz="6" w:space="0" w:color="auto"/>
              <w:right w:val="outset" w:sz="6" w:space="0" w:color="auto"/>
            </w:tcBorders>
            <w:hideMark/>
          </w:tcPr>
          <w:p w14:paraId="6CB40C77"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4.3.</w:t>
            </w:r>
          </w:p>
        </w:tc>
        <w:tc>
          <w:tcPr>
            <w:tcW w:w="1900" w:type="pct"/>
            <w:tcBorders>
              <w:top w:val="outset" w:sz="6" w:space="0" w:color="auto"/>
              <w:left w:val="outset" w:sz="6" w:space="0" w:color="auto"/>
              <w:bottom w:val="outset" w:sz="6" w:space="0" w:color="auto"/>
              <w:right w:val="outset" w:sz="6" w:space="0" w:color="auto"/>
            </w:tcBorders>
            <w:hideMark/>
          </w:tcPr>
          <w:p w14:paraId="524F1F60"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обучение использованию информационных технологий педагогов и руководителей учреждений образования при Интернет-центре учреждения образования "Витебский государственный университет им. П.М. Машерова", при Государственном учреждении образования "Витебский областной институт развития образования"</w:t>
            </w:r>
          </w:p>
        </w:tc>
        <w:tc>
          <w:tcPr>
            <w:tcW w:w="850" w:type="pct"/>
            <w:tcBorders>
              <w:top w:val="outset" w:sz="6" w:space="0" w:color="auto"/>
              <w:left w:val="outset" w:sz="6" w:space="0" w:color="auto"/>
              <w:bottom w:val="outset" w:sz="6" w:space="0" w:color="auto"/>
              <w:right w:val="outset" w:sz="6" w:space="0" w:color="auto"/>
            </w:tcBorders>
            <w:hideMark/>
          </w:tcPr>
          <w:p w14:paraId="40738050"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согласно заявкам от учреждений образования</w:t>
            </w:r>
          </w:p>
        </w:tc>
        <w:tc>
          <w:tcPr>
            <w:tcW w:w="650" w:type="pct"/>
            <w:tcBorders>
              <w:top w:val="outset" w:sz="6" w:space="0" w:color="auto"/>
              <w:left w:val="outset" w:sz="6" w:space="0" w:color="auto"/>
              <w:bottom w:val="outset" w:sz="6" w:space="0" w:color="auto"/>
              <w:right w:val="outset" w:sz="6" w:space="0" w:color="auto"/>
            </w:tcBorders>
            <w:hideMark/>
          </w:tcPr>
          <w:p w14:paraId="2A0E601F"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w:t>
            </w:r>
          </w:p>
        </w:tc>
        <w:tc>
          <w:tcPr>
            <w:tcW w:w="500" w:type="pct"/>
            <w:tcBorders>
              <w:top w:val="outset" w:sz="6" w:space="0" w:color="auto"/>
              <w:left w:val="outset" w:sz="6" w:space="0" w:color="auto"/>
              <w:bottom w:val="outset" w:sz="6" w:space="0" w:color="auto"/>
              <w:right w:val="outset" w:sz="6" w:space="0" w:color="auto"/>
            </w:tcBorders>
            <w:hideMark/>
          </w:tcPr>
          <w:p w14:paraId="048A3DB0"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2008-2010</w:t>
            </w:r>
          </w:p>
        </w:tc>
        <w:tc>
          <w:tcPr>
            <w:tcW w:w="750" w:type="pct"/>
            <w:tcBorders>
              <w:top w:val="outset" w:sz="6" w:space="0" w:color="auto"/>
              <w:left w:val="outset" w:sz="6" w:space="0" w:color="auto"/>
              <w:bottom w:val="outset" w:sz="6" w:space="0" w:color="auto"/>
              <w:right w:val="outset" w:sz="6" w:space="0" w:color="auto"/>
            </w:tcBorders>
            <w:hideMark/>
          </w:tcPr>
          <w:p w14:paraId="466D33CC"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Ресурсный центр</w:t>
            </w:r>
          </w:p>
        </w:tc>
      </w:tr>
      <w:tr w:rsidR="001D6F15" w:rsidRPr="001D6F15" w14:paraId="48D5F856" w14:textId="77777777" w:rsidTr="001D6F15">
        <w:trPr>
          <w:tblCellSpacing w:w="6" w:type="dxa"/>
        </w:trPr>
        <w:tc>
          <w:tcPr>
            <w:tcW w:w="400" w:type="pct"/>
            <w:tcBorders>
              <w:top w:val="outset" w:sz="6" w:space="0" w:color="auto"/>
              <w:left w:val="outset" w:sz="6" w:space="0" w:color="auto"/>
              <w:bottom w:val="outset" w:sz="6" w:space="0" w:color="auto"/>
              <w:right w:val="outset" w:sz="6" w:space="0" w:color="auto"/>
            </w:tcBorders>
            <w:hideMark/>
          </w:tcPr>
          <w:p w14:paraId="62A7ACAC"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4.4.</w:t>
            </w:r>
          </w:p>
        </w:tc>
        <w:tc>
          <w:tcPr>
            <w:tcW w:w="1900" w:type="pct"/>
            <w:tcBorders>
              <w:top w:val="outset" w:sz="6" w:space="0" w:color="auto"/>
              <w:left w:val="outset" w:sz="6" w:space="0" w:color="auto"/>
              <w:bottom w:val="outset" w:sz="6" w:space="0" w:color="auto"/>
              <w:right w:val="outset" w:sz="6" w:space="0" w:color="auto"/>
            </w:tcBorders>
            <w:hideMark/>
          </w:tcPr>
          <w:p w14:paraId="5598325A"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декады педагогического мастерства учителей по использованию информационно-</w:t>
            </w:r>
            <w:r w:rsidRPr="001D6F15">
              <w:rPr>
                <w:rFonts w:ascii="Times New Roman" w:eastAsia="Times New Roman" w:hAnsi="Times New Roman" w:cs="Times New Roman"/>
                <w:sz w:val="24"/>
                <w:szCs w:val="24"/>
                <w:lang w:eastAsia="ru-RU"/>
              </w:rPr>
              <w:lastRenderedPageBreak/>
              <w:t>компьютерных технологий в учебной работе</w:t>
            </w:r>
          </w:p>
        </w:tc>
        <w:tc>
          <w:tcPr>
            <w:tcW w:w="850" w:type="pct"/>
            <w:tcBorders>
              <w:top w:val="outset" w:sz="6" w:space="0" w:color="auto"/>
              <w:left w:val="outset" w:sz="6" w:space="0" w:color="auto"/>
              <w:bottom w:val="outset" w:sz="6" w:space="0" w:color="auto"/>
              <w:right w:val="outset" w:sz="6" w:space="0" w:color="auto"/>
            </w:tcBorders>
            <w:hideMark/>
          </w:tcPr>
          <w:p w14:paraId="4AD087CD"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lastRenderedPageBreak/>
              <w:t>согласно плану работы</w:t>
            </w:r>
          </w:p>
        </w:tc>
        <w:tc>
          <w:tcPr>
            <w:tcW w:w="650" w:type="pct"/>
            <w:tcBorders>
              <w:top w:val="outset" w:sz="6" w:space="0" w:color="auto"/>
              <w:left w:val="outset" w:sz="6" w:space="0" w:color="auto"/>
              <w:bottom w:val="outset" w:sz="6" w:space="0" w:color="auto"/>
              <w:right w:val="outset" w:sz="6" w:space="0" w:color="auto"/>
            </w:tcBorders>
            <w:hideMark/>
          </w:tcPr>
          <w:p w14:paraId="3CF6ACE6"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w:t>
            </w:r>
          </w:p>
        </w:tc>
        <w:tc>
          <w:tcPr>
            <w:tcW w:w="500" w:type="pct"/>
            <w:tcBorders>
              <w:top w:val="outset" w:sz="6" w:space="0" w:color="auto"/>
              <w:left w:val="outset" w:sz="6" w:space="0" w:color="auto"/>
              <w:bottom w:val="outset" w:sz="6" w:space="0" w:color="auto"/>
              <w:right w:val="outset" w:sz="6" w:space="0" w:color="auto"/>
            </w:tcBorders>
            <w:hideMark/>
          </w:tcPr>
          <w:p w14:paraId="5E53BCD5"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ежегодно</w:t>
            </w:r>
          </w:p>
        </w:tc>
        <w:tc>
          <w:tcPr>
            <w:tcW w:w="750" w:type="pct"/>
            <w:tcBorders>
              <w:top w:val="outset" w:sz="6" w:space="0" w:color="auto"/>
              <w:left w:val="outset" w:sz="6" w:space="0" w:color="auto"/>
              <w:bottom w:val="outset" w:sz="6" w:space="0" w:color="auto"/>
              <w:right w:val="outset" w:sz="6" w:space="0" w:color="auto"/>
            </w:tcBorders>
            <w:hideMark/>
          </w:tcPr>
          <w:p w14:paraId="4D8029F2"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руководители предметных методических объединений</w:t>
            </w:r>
          </w:p>
        </w:tc>
      </w:tr>
      <w:tr w:rsidR="001D6F15" w:rsidRPr="001D6F15" w14:paraId="57E7CC05" w14:textId="77777777" w:rsidTr="001D6F15">
        <w:trPr>
          <w:tblCellSpacing w:w="6" w:type="dxa"/>
        </w:trPr>
        <w:tc>
          <w:tcPr>
            <w:tcW w:w="400" w:type="pct"/>
            <w:tcBorders>
              <w:top w:val="outset" w:sz="6" w:space="0" w:color="auto"/>
              <w:left w:val="outset" w:sz="6" w:space="0" w:color="auto"/>
              <w:bottom w:val="outset" w:sz="6" w:space="0" w:color="auto"/>
              <w:right w:val="outset" w:sz="6" w:space="0" w:color="auto"/>
            </w:tcBorders>
            <w:hideMark/>
          </w:tcPr>
          <w:p w14:paraId="53A4E9C3"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4.5.</w:t>
            </w:r>
          </w:p>
        </w:tc>
        <w:tc>
          <w:tcPr>
            <w:tcW w:w="1900" w:type="pct"/>
            <w:tcBorders>
              <w:top w:val="outset" w:sz="6" w:space="0" w:color="auto"/>
              <w:left w:val="outset" w:sz="6" w:space="0" w:color="auto"/>
              <w:bottom w:val="outset" w:sz="6" w:space="0" w:color="auto"/>
              <w:right w:val="outset" w:sz="6" w:space="0" w:color="auto"/>
            </w:tcBorders>
            <w:hideMark/>
          </w:tcPr>
          <w:p w14:paraId="78A8B49B"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обобщение передового педагогического опыта работы учителя информатики СШ №14 Насухо О.Н., учителя информатики Новополоцкого лицея Никандровой Р.Н.</w:t>
            </w:r>
          </w:p>
        </w:tc>
        <w:tc>
          <w:tcPr>
            <w:tcW w:w="850" w:type="pct"/>
            <w:tcBorders>
              <w:top w:val="outset" w:sz="6" w:space="0" w:color="auto"/>
              <w:left w:val="outset" w:sz="6" w:space="0" w:color="auto"/>
              <w:bottom w:val="outset" w:sz="6" w:space="0" w:color="auto"/>
              <w:right w:val="outset" w:sz="6" w:space="0" w:color="auto"/>
            </w:tcBorders>
            <w:hideMark/>
          </w:tcPr>
          <w:p w14:paraId="7B25852F"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w:t>
            </w:r>
          </w:p>
        </w:tc>
        <w:tc>
          <w:tcPr>
            <w:tcW w:w="650" w:type="pct"/>
            <w:tcBorders>
              <w:top w:val="outset" w:sz="6" w:space="0" w:color="auto"/>
              <w:left w:val="outset" w:sz="6" w:space="0" w:color="auto"/>
              <w:bottom w:val="outset" w:sz="6" w:space="0" w:color="auto"/>
              <w:right w:val="outset" w:sz="6" w:space="0" w:color="auto"/>
            </w:tcBorders>
            <w:hideMark/>
          </w:tcPr>
          <w:p w14:paraId="6973450C"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w:t>
            </w:r>
          </w:p>
        </w:tc>
        <w:tc>
          <w:tcPr>
            <w:tcW w:w="500" w:type="pct"/>
            <w:tcBorders>
              <w:top w:val="outset" w:sz="6" w:space="0" w:color="auto"/>
              <w:left w:val="outset" w:sz="6" w:space="0" w:color="auto"/>
              <w:bottom w:val="outset" w:sz="6" w:space="0" w:color="auto"/>
              <w:right w:val="outset" w:sz="6" w:space="0" w:color="auto"/>
            </w:tcBorders>
            <w:hideMark/>
          </w:tcPr>
          <w:p w14:paraId="062CC9A2"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2008-2009</w:t>
            </w:r>
          </w:p>
        </w:tc>
        <w:tc>
          <w:tcPr>
            <w:tcW w:w="750" w:type="pct"/>
            <w:tcBorders>
              <w:top w:val="outset" w:sz="6" w:space="0" w:color="auto"/>
              <w:left w:val="outset" w:sz="6" w:space="0" w:color="auto"/>
              <w:bottom w:val="outset" w:sz="6" w:space="0" w:color="auto"/>
              <w:right w:val="outset" w:sz="6" w:space="0" w:color="auto"/>
            </w:tcBorders>
            <w:hideMark/>
          </w:tcPr>
          <w:p w14:paraId="7F401162"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руководитель методического объединения, Ресурсный центр</w:t>
            </w:r>
          </w:p>
        </w:tc>
      </w:tr>
      <w:tr w:rsidR="001D6F15" w:rsidRPr="001D6F15" w14:paraId="5CB7FC6C" w14:textId="77777777" w:rsidTr="001D6F15">
        <w:trPr>
          <w:tblCellSpacing w:w="6" w:type="dxa"/>
        </w:trPr>
        <w:tc>
          <w:tcPr>
            <w:tcW w:w="400" w:type="pct"/>
            <w:tcBorders>
              <w:top w:val="outset" w:sz="6" w:space="0" w:color="auto"/>
              <w:left w:val="outset" w:sz="6" w:space="0" w:color="auto"/>
              <w:bottom w:val="outset" w:sz="6" w:space="0" w:color="auto"/>
              <w:right w:val="outset" w:sz="6" w:space="0" w:color="auto"/>
            </w:tcBorders>
            <w:hideMark/>
          </w:tcPr>
          <w:p w14:paraId="728AB98D"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4.6.</w:t>
            </w:r>
          </w:p>
        </w:tc>
        <w:tc>
          <w:tcPr>
            <w:tcW w:w="1900" w:type="pct"/>
            <w:tcBorders>
              <w:top w:val="outset" w:sz="6" w:space="0" w:color="auto"/>
              <w:left w:val="outset" w:sz="6" w:space="0" w:color="auto"/>
              <w:bottom w:val="outset" w:sz="6" w:space="0" w:color="auto"/>
              <w:right w:val="outset" w:sz="6" w:space="0" w:color="auto"/>
            </w:tcBorders>
            <w:hideMark/>
          </w:tcPr>
          <w:p w14:paraId="4EFD38FA"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мониторинг использования информационных технологий в учебно-воспитательной работе</w:t>
            </w:r>
          </w:p>
        </w:tc>
        <w:tc>
          <w:tcPr>
            <w:tcW w:w="850" w:type="pct"/>
            <w:tcBorders>
              <w:top w:val="outset" w:sz="6" w:space="0" w:color="auto"/>
              <w:left w:val="outset" w:sz="6" w:space="0" w:color="auto"/>
              <w:bottom w:val="outset" w:sz="6" w:space="0" w:color="auto"/>
              <w:right w:val="outset" w:sz="6" w:space="0" w:color="auto"/>
            </w:tcBorders>
            <w:hideMark/>
          </w:tcPr>
          <w:p w14:paraId="637FB83E"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w:t>
            </w:r>
          </w:p>
        </w:tc>
        <w:tc>
          <w:tcPr>
            <w:tcW w:w="650" w:type="pct"/>
            <w:tcBorders>
              <w:top w:val="outset" w:sz="6" w:space="0" w:color="auto"/>
              <w:left w:val="outset" w:sz="6" w:space="0" w:color="auto"/>
              <w:bottom w:val="outset" w:sz="6" w:space="0" w:color="auto"/>
              <w:right w:val="outset" w:sz="6" w:space="0" w:color="auto"/>
            </w:tcBorders>
            <w:hideMark/>
          </w:tcPr>
          <w:p w14:paraId="35CC122B"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w:t>
            </w:r>
          </w:p>
        </w:tc>
        <w:tc>
          <w:tcPr>
            <w:tcW w:w="500" w:type="pct"/>
            <w:tcBorders>
              <w:top w:val="outset" w:sz="6" w:space="0" w:color="auto"/>
              <w:left w:val="outset" w:sz="6" w:space="0" w:color="auto"/>
              <w:bottom w:val="outset" w:sz="6" w:space="0" w:color="auto"/>
              <w:right w:val="outset" w:sz="6" w:space="0" w:color="auto"/>
            </w:tcBorders>
            <w:hideMark/>
          </w:tcPr>
          <w:p w14:paraId="70E1C7D2"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2008-2010</w:t>
            </w:r>
          </w:p>
        </w:tc>
        <w:tc>
          <w:tcPr>
            <w:tcW w:w="750" w:type="pct"/>
            <w:tcBorders>
              <w:top w:val="outset" w:sz="6" w:space="0" w:color="auto"/>
              <w:left w:val="outset" w:sz="6" w:space="0" w:color="auto"/>
              <w:bottom w:val="outset" w:sz="6" w:space="0" w:color="auto"/>
              <w:right w:val="outset" w:sz="6" w:space="0" w:color="auto"/>
            </w:tcBorders>
            <w:hideMark/>
          </w:tcPr>
          <w:p w14:paraId="20BBB914"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xml:space="preserve">учебно-методический кабинет </w:t>
            </w:r>
          </w:p>
        </w:tc>
      </w:tr>
      <w:tr w:rsidR="001D6F15" w:rsidRPr="001D6F15" w14:paraId="6F7040C4" w14:textId="77777777" w:rsidTr="001D6F15">
        <w:trPr>
          <w:tblCellSpacing w:w="6" w:type="dxa"/>
        </w:trPr>
        <w:tc>
          <w:tcPr>
            <w:tcW w:w="400" w:type="pct"/>
            <w:tcBorders>
              <w:top w:val="outset" w:sz="6" w:space="0" w:color="auto"/>
              <w:left w:val="outset" w:sz="6" w:space="0" w:color="auto"/>
              <w:bottom w:val="outset" w:sz="6" w:space="0" w:color="auto"/>
              <w:right w:val="outset" w:sz="6" w:space="0" w:color="auto"/>
            </w:tcBorders>
            <w:hideMark/>
          </w:tcPr>
          <w:p w14:paraId="195B9201"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4.7.</w:t>
            </w:r>
          </w:p>
        </w:tc>
        <w:tc>
          <w:tcPr>
            <w:tcW w:w="1900" w:type="pct"/>
            <w:tcBorders>
              <w:top w:val="outset" w:sz="6" w:space="0" w:color="auto"/>
              <w:left w:val="outset" w:sz="6" w:space="0" w:color="auto"/>
              <w:bottom w:val="outset" w:sz="6" w:space="0" w:color="auto"/>
              <w:right w:val="outset" w:sz="6" w:space="0" w:color="auto"/>
            </w:tcBorders>
            <w:hideMark/>
          </w:tcPr>
          <w:p w14:paraId="68FCF0E0"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информационно-методический мост с учителями города Полоцка по обмену опытом работы</w:t>
            </w:r>
          </w:p>
        </w:tc>
        <w:tc>
          <w:tcPr>
            <w:tcW w:w="850" w:type="pct"/>
            <w:tcBorders>
              <w:top w:val="outset" w:sz="6" w:space="0" w:color="auto"/>
              <w:left w:val="outset" w:sz="6" w:space="0" w:color="auto"/>
              <w:bottom w:val="outset" w:sz="6" w:space="0" w:color="auto"/>
              <w:right w:val="outset" w:sz="6" w:space="0" w:color="auto"/>
            </w:tcBorders>
            <w:hideMark/>
          </w:tcPr>
          <w:p w14:paraId="4AB1AA46"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w:t>
            </w:r>
          </w:p>
        </w:tc>
        <w:tc>
          <w:tcPr>
            <w:tcW w:w="650" w:type="pct"/>
            <w:tcBorders>
              <w:top w:val="outset" w:sz="6" w:space="0" w:color="auto"/>
              <w:left w:val="outset" w:sz="6" w:space="0" w:color="auto"/>
              <w:bottom w:val="outset" w:sz="6" w:space="0" w:color="auto"/>
              <w:right w:val="outset" w:sz="6" w:space="0" w:color="auto"/>
            </w:tcBorders>
            <w:hideMark/>
          </w:tcPr>
          <w:p w14:paraId="1CDE24A9"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w:t>
            </w:r>
          </w:p>
        </w:tc>
        <w:tc>
          <w:tcPr>
            <w:tcW w:w="500" w:type="pct"/>
            <w:tcBorders>
              <w:top w:val="outset" w:sz="6" w:space="0" w:color="auto"/>
              <w:left w:val="outset" w:sz="6" w:space="0" w:color="auto"/>
              <w:bottom w:val="outset" w:sz="6" w:space="0" w:color="auto"/>
              <w:right w:val="outset" w:sz="6" w:space="0" w:color="auto"/>
            </w:tcBorders>
            <w:hideMark/>
          </w:tcPr>
          <w:p w14:paraId="11312A15"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2009</w:t>
            </w:r>
          </w:p>
        </w:tc>
        <w:tc>
          <w:tcPr>
            <w:tcW w:w="750" w:type="pct"/>
            <w:tcBorders>
              <w:top w:val="outset" w:sz="6" w:space="0" w:color="auto"/>
              <w:left w:val="outset" w:sz="6" w:space="0" w:color="auto"/>
              <w:bottom w:val="outset" w:sz="6" w:space="0" w:color="auto"/>
              <w:right w:val="outset" w:sz="6" w:space="0" w:color="auto"/>
            </w:tcBorders>
            <w:hideMark/>
          </w:tcPr>
          <w:p w14:paraId="2628346F"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Ресурсный центр</w:t>
            </w:r>
          </w:p>
        </w:tc>
      </w:tr>
      <w:tr w:rsidR="001D6F15" w:rsidRPr="001D6F15" w14:paraId="689342FA" w14:textId="77777777" w:rsidTr="001D6F15">
        <w:trPr>
          <w:tblCellSpacing w:w="6" w:type="dxa"/>
        </w:trPr>
        <w:tc>
          <w:tcPr>
            <w:tcW w:w="400" w:type="pct"/>
            <w:tcBorders>
              <w:top w:val="outset" w:sz="6" w:space="0" w:color="auto"/>
              <w:left w:val="outset" w:sz="6" w:space="0" w:color="auto"/>
              <w:bottom w:val="outset" w:sz="6" w:space="0" w:color="auto"/>
              <w:right w:val="outset" w:sz="6" w:space="0" w:color="auto"/>
            </w:tcBorders>
            <w:hideMark/>
          </w:tcPr>
          <w:p w14:paraId="4071931E"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4.8.</w:t>
            </w:r>
          </w:p>
        </w:tc>
        <w:tc>
          <w:tcPr>
            <w:tcW w:w="1900" w:type="pct"/>
            <w:tcBorders>
              <w:top w:val="outset" w:sz="6" w:space="0" w:color="auto"/>
              <w:left w:val="outset" w:sz="6" w:space="0" w:color="auto"/>
              <w:bottom w:val="outset" w:sz="6" w:space="0" w:color="auto"/>
              <w:right w:val="outset" w:sz="6" w:space="0" w:color="auto"/>
            </w:tcBorders>
            <w:hideMark/>
          </w:tcPr>
          <w:p w14:paraId="6025BFBC"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учебно-методические семинары с руководителями предметных методических объединений по использованию информационных технологий в работе учителя (на базе Интернет - центра учреждения образования "Полоцкий государственный университет")</w:t>
            </w:r>
          </w:p>
        </w:tc>
        <w:tc>
          <w:tcPr>
            <w:tcW w:w="850" w:type="pct"/>
            <w:tcBorders>
              <w:top w:val="outset" w:sz="6" w:space="0" w:color="auto"/>
              <w:left w:val="outset" w:sz="6" w:space="0" w:color="auto"/>
              <w:bottom w:val="outset" w:sz="6" w:space="0" w:color="auto"/>
              <w:right w:val="outset" w:sz="6" w:space="0" w:color="auto"/>
            </w:tcBorders>
            <w:hideMark/>
          </w:tcPr>
          <w:p w14:paraId="23398756"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согласно плану работы учебно-методического кабинета</w:t>
            </w:r>
          </w:p>
        </w:tc>
        <w:tc>
          <w:tcPr>
            <w:tcW w:w="650" w:type="pct"/>
            <w:tcBorders>
              <w:top w:val="outset" w:sz="6" w:space="0" w:color="auto"/>
              <w:left w:val="outset" w:sz="6" w:space="0" w:color="auto"/>
              <w:bottom w:val="outset" w:sz="6" w:space="0" w:color="auto"/>
              <w:right w:val="outset" w:sz="6" w:space="0" w:color="auto"/>
            </w:tcBorders>
            <w:hideMark/>
          </w:tcPr>
          <w:p w14:paraId="7109A144"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w:t>
            </w:r>
          </w:p>
        </w:tc>
        <w:tc>
          <w:tcPr>
            <w:tcW w:w="500" w:type="pct"/>
            <w:tcBorders>
              <w:top w:val="outset" w:sz="6" w:space="0" w:color="auto"/>
              <w:left w:val="outset" w:sz="6" w:space="0" w:color="auto"/>
              <w:bottom w:val="outset" w:sz="6" w:space="0" w:color="auto"/>
              <w:right w:val="outset" w:sz="6" w:space="0" w:color="auto"/>
            </w:tcBorders>
            <w:hideMark/>
          </w:tcPr>
          <w:p w14:paraId="197CA24B"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2008-2010</w:t>
            </w:r>
          </w:p>
        </w:tc>
        <w:tc>
          <w:tcPr>
            <w:tcW w:w="750" w:type="pct"/>
            <w:tcBorders>
              <w:top w:val="outset" w:sz="6" w:space="0" w:color="auto"/>
              <w:left w:val="outset" w:sz="6" w:space="0" w:color="auto"/>
              <w:bottom w:val="outset" w:sz="6" w:space="0" w:color="auto"/>
              <w:right w:val="outset" w:sz="6" w:space="0" w:color="auto"/>
            </w:tcBorders>
            <w:hideMark/>
          </w:tcPr>
          <w:p w14:paraId="5D6AE2FF"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Ресурсный центр</w:t>
            </w:r>
          </w:p>
        </w:tc>
      </w:tr>
      <w:tr w:rsidR="001D6F15" w:rsidRPr="001D6F15" w14:paraId="00243146" w14:textId="77777777" w:rsidTr="001D6F15">
        <w:trPr>
          <w:tblCellSpacing w:w="6" w:type="dxa"/>
        </w:trPr>
        <w:tc>
          <w:tcPr>
            <w:tcW w:w="400" w:type="pct"/>
            <w:tcBorders>
              <w:top w:val="outset" w:sz="6" w:space="0" w:color="auto"/>
              <w:left w:val="outset" w:sz="6" w:space="0" w:color="auto"/>
              <w:bottom w:val="outset" w:sz="6" w:space="0" w:color="auto"/>
              <w:right w:val="outset" w:sz="6" w:space="0" w:color="auto"/>
            </w:tcBorders>
            <w:hideMark/>
          </w:tcPr>
          <w:p w14:paraId="747D51B3"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4.9.</w:t>
            </w:r>
          </w:p>
        </w:tc>
        <w:tc>
          <w:tcPr>
            <w:tcW w:w="1900" w:type="pct"/>
            <w:tcBorders>
              <w:top w:val="outset" w:sz="6" w:space="0" w:color="auto"/>
              <w:left w:val="outset" w:sz="6" w:space="0" w:color="auto"/>
              <w:bottom w:val="outset" w:sz="6" w:space="0" w:color="auto"/>
              <w:right w:val="outset" w:sz="6" w:space="0" w:color="auto"/>
            </w:tcBorders>
            <w:hideMark/>
          </w:tcPr>
          <w:p w14:paraId="06B43AEA"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xml:space="preserve">подготовить сборник </w:t>
            </w:r>
            <w:r w:rsidRPr="001D6F15">
              <w:rPr>
                <w:rFonts w:ascii="Times New Roman" w:eastAsia="Times New Roman" w:hAnsi="Times New Roman" w:cs="Times New Roman"/>
                <w:sz w:val="24"/>
                <w:szCs w:val="24"/>
                <w:lang w:eastAsia="ru-RU"/>
              </w:rPr>
              <w:lastRenderedPageBreak/>
              <w:t>методических рекомендаций по использованию информационно-коммуникационных технологий в учебном процессе</w:t>
            </w:r>
          </w:p>
        </w:tc>
        <w:tc>
          <w:tcPr>
            <w:tcW w:w="850" w:type="pct"/>
            <w:tcBorders>
              <w:top w:val="outset" w:sz="6" w:space="0" w:color="auto"/>
              <w:left w:val="outset" w:sz="6" w:space="0" w:color="auto"/>
              <w:bottom w:val="outset" w:sz="6" w:space="0" w:color="auto"/>
              <w:right w:val="outset" w:sz="6" w:space="0" w:color="auto"/>
            </w:tcBorders>
            <w:hideMark/>
          </w:tcPr>
          <w:p w14:paraId="4B44D24A"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lastRenderedPageBreak/>
              <w:t>-</w:t>
            </w:r>
          </w:p>
        </w:tc>
        <w:tc>
          <w:tcPr>
            <w:tcW w:w="650" w:type="pct"/>
            <w:tcBorders>
              <w:top w:val="outset" w:sz="6" w:space="0" w:color="auto"/>
              <w:left w:val="outset" w:sz="6" w:space="0" w:color="auto"/>
              <w:bottom w:val="outset" w:sz="6" w:space="0" w:color="auto"/>
              <w:right w:val="outset" w:sz="6" w:space="0" w:color="auto"/>
            </w:tcBorders>
            <w:hideMark/>
          </w:tcPr>
          <w:p w14:paraId="2A442BF6"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w:t>
            </w:r>
          </w:p>
        </w:tc>
        <w:tc>
          <w:tcPr>
            <w:tcW w:w="500" w:type="pct"/>
            <w:tcBorders>
              <w:top w:val="outset" w:sz="6" w:space="0" w:color="auto"/>
              <w:left w:val="outset" w:sz="6" w:space="0" w:color="auto"/>
              <w:bottom w:val="outset" w:sz="6" w:space="0" w:color="auto"/>
              <w:right w:val="outset" w:sz="6" w:space="0" w:color="auto"/>
            </w:tcBorders>
            <w:hideMark/>
          </w:tcPr>
          <w:p w14:paraId="1457565C"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2009</w:t>
            </w:r>
          </w:p>
        </w:tc>
        <w:tc>
          <w:tcPr>
            <w:tcW w:w="750" w:type="pct"/>
            <w:tcBorders>
              <w:top w:val="outset" w:sz="6" w:space="0" w:color="auto"/>
              <w:left w:val="outset" w:sz="6" w:space="0" w:color="auto"/>
              <w:bottom w:val="outset" w:sz="6" w:space="0" w:color="auto"/>
              <w:right w:val="outset" w:sz="6" w:space="0" w:color="auto"/>
            </w:tcBorders>
            <w:hideMark/>
          </w:tcPr>
          <w:p w14:paraId="7598C0AA"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Ресурсный центр</w:t>
            </w:r>
          </w:p>
        </w:tc>
      </w:tr>
      <w:tr w:rsidR="001D6F15" w:rsidRPr="001D6F15" w14:paraId="0A570B83" w14:textId="77777777" w:rsidTr="001D6F15">
        <w:trPr>
          <w:tblCellSpacing w:w="6" w:type="dxa"/>
        </w:trPr>
        <w:tc>
          <w:tcPr>
            <w:tcW w:w="400" w:type="pct"/>
            <w:tcBorders>
              <w:top w:val="outset" w:sz="6" w:space="0" w:color="auto"/>
              <w:left w:val="outset" w:sz="6" w:space="0" w:color="auto"/>
              <w:bottom w:val="outset" w:sz="6" w:space="0" w:color="auto"/>
              <w:right w:val="outset" w:sz="6" w:space="0" w:color="auto"/>
            </w:tcBorders>
            <w:hideMark/>
          </w:tcPr>
          <w:p w14:paraId="0782F31F"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4.10.</w:t>
            </w:r>
          </w:p>
        </w:tc>
        <w:tc>
          <w:tcPr>
            <w:tcW w:w="1900" w:type="pct"/>
            <w:tcBorders>
              <w:top w:val="outset" w:sz="6" w:space="0" w:color="auto"/>
              <w:left w:val="outset" w:sz="6" w:space="0" w:color="auto"/>
              <w:bottom w:val="outset" w:sz="6" w:space="0" w:color="auto"/>
              <w:right w:val="outset" w:sz="6" w:space="0" w:color="auto"/>
            </w:tcBorders>
            <w:hideMark/>
          </w:tcPr>
          <w:p w14:paraId="45B59194"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создание электронной базы данных "Адреса передового педагогического опыта"</w:t>
            </w:r>
          </w:p>
        </w:tc>
        <w:tc>
          <w:tcPr>
            <w:tcW w:w="850" w:type="pct"/>
            <w:tcBorders>
              <w:top w:val="outset" w:sz="6" w:space="0" w:color="auto"/>
              <w:left w:val="outset" w:sz="6" w:space="0" w:color="auto"/>
              <w:bottom w:val="outset" w:sz="6" w:space="0" w:color="auto"/>
              <w:right w:val="outset" w:sz="6" w:space="0" w:color="auto"/>
            </w:tcBorders>
            <w:hideMark/>
          </w:tcPr>
          <w:p w14:paraId="619EAE26"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по предметам</w:t>
            </w:r>
          </w:p>
        </w:tc>
        <w:tc>
          <w:tcPr>
            <w:tcW w:w="650" w:type="pct"/>
            <w:tcBorders>
              <w:top w:val="outset" w:sz="6" w:space="0" w:color="auto"/>
              <w:left w:val="outset" w:sz="6" w:space="0" w:color="auto"/>
              <w:bottom w:val="outset" w:sz="6" w:space="0" w:color="auto"/>
              <w:right w:val="outset" w:sz="6" w:space="0" w:color="auto"/>
            </w:tcBorders>
            <w:hideMark/>
          </w:tcPr>
          <w:p w14:paraId="1F8BDF18"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w:t>
            </w:r>
          </w:p>
        </w:tc>
        <w:tc>
          <w:tcPr>
            <w:tcW w:w="500" w:type="pct"/>
            <w:tcBorders>
              <w:top w:val="outset" w:sz="6" w:space="0" w:color="auto"/>
              <w:left w:val="outset" w:sz="6" w:space="0" w:color="auto"/>
              <w:bottom w:val="outset" w:sz="6" w:space="0" w:color="auto"/>
              <w:right w:val="outset" w:sz="6" w:space="0" w:color="auto"/>
            </w:tcBorders>
            <w:hideMark/>
          </w:tcPr>
          <w:p w14:paraId="53FA55CA"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2008-2010</w:t>
            </w:r>
          </w:p>
        </w:tc>
        <w:tc>
          <w:tcPr>
            <w:tcW w:w="750" w:type="pct"/>
            <w:tcBorders>
              <w:top w:val="outset" w:sz="6" w:space="0" w:color="auto"/>
              <w:left w:val="outset" w:sz="6" w:space="0" w:color="auto"/>
              <w:bottom w:val="outset" w:sz="6" w:space="0" w:color="auto"/>
              <w:right w:val="outset" w:sz="6" w:space="0" w:color="auto"/>
            </w:tcBorders>
            <w:hideMark/>
          </w:tcPr>
          <w:p w14:paraId="45B9F775"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xml:space="preserve">учебно-методический кабинет </w:t>
            </w:r>
          </w:p>
        </w:tc>
      </w:tr>
      <w:tr w:rsidR="001D6F15" w:rsidRPr="001D6F15" w14:paraId="1090F9EE" w14:textId="77777777" w:rsidTr="001D6F15">
        <w:trPr>
          <w:tblCellSpacing w:w="6" w:type="dxa"/>
        </w:trPr>
        <w:tc>
          <w:tcPr>
            <w:tcW w:w="400" w:type="pct"/>
            <w:tcBorders>
              <w:top w:val="outset" w:sz="6" w:space="0" w:color="auto"/>
              <w:left w:val="outset" w:sz="6" w:space="0" w:color="auto"/>
              <w:bottom w:val="outset" w:sz="6" w:space="0" w:color="auto"/>
              <w:right w:val="outset" w:sz="6" w:space="0" w:color="auto"/>
            </w:tcBorders>
            <w:hideMark/>
          </w:tcPr>
          <w:p w14:paraId="4861696C"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4.11.</w:t>
            </w:r>
          </w:p>
        </w:tc>
        <w:tc>
          <w:tcPr>
            <w:tcW w:w="1900" w:type="pct"/>
            <w:tcBorders>
              <w:top w:val="outset" w:sz="6" w:space="0" w:color="auto"/>
              <w:left w:val="outset" w:sz="6" w:space="0" w:color="auto"/>
              <w:bottom w:val="outset" w:sz="6" w:space="0" w:color="auto"/>
              <w:right w:val="outset" w:sz="6" w:space="0" w:color="auto"/>
            </w:tcBorders>
            <w:hideMark/>
          </w:tcPr>
          <w:p w14:paraId="5C161CFD"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подготовить и публиковать методические материалы из опыта работы учителей информатики в периодических изданиях</w:t>
            </w:r>
          </w:p>
        </w:tc>
        <w:tc>
          <w:tcPr>
            <w:tcW w:w="850" w:type="pct"/>
            <w:tcBorders>
              <w:top w:val="outset" w:sz="6" w:space="0" w:color="auto"/>
              <w:left w:val="outset" w:sz="6" w:space="0" w:color="auto"/>
              <w:bottom w:val="outset" w:sz="6" w:space="0" w:color="auto"/>
              <w:right w:val="outset" w:sz="6" w:space="0" w:color="auto"/>
            </w:tcBorders>
            <w:hideMark/>
          </w:tcPr>
          <w:p w14:paraId="5762FE0F"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не менее 2 публикаций в год</w:t>
            </w:r>
          </w:p>
        </w:tc>
        <w:tc>
          <w:tcPr>
            <w:tcW w:w="650" w:type="pct"/>
            <w:tcBorders>
              <w:top w:val="outset" w:sz="6" w:space="0" w:color="auto"/>
              <w:left w:val="outset" w:sz="6" w:space="0" w:color="auto"/>
              <w:bottom w:val="outset" w:sz="6" w:space="0" w:color="auto"/>
              <w:right w:val="outset" w:sz="6" w:space="0" w:color="auto"/>
            </w:tcBorders>
            <w:hideMark/>
          </w:tcPr>
          <w:p w14:paraId="0BB971B9"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w:t>
            </w:r>
          </w:p>
        </w:tc>
        <w:tc>
          <w:tcPr>
            <w:tcW w:w="500" w:type="pct"/>
            <w:tcBorders>
              <w:top w:val="outset" w:sz="6" w:space="0" w:color="auto"/>
              <w:left w:val="outset" w:sz="6" w:space="0" w:color="auto"/>
              <w:bottom w:val="outset" w:sz="6" w:space="0" w:color="auto"/>
              <w:right w:val="outset" w:sz="6" w:space="0" w:color="auto"/>
            </w:tcBorders>
            <w:hideMark/>
          </w:tcPr>
          <w:p w14:paraId="644C8BBD"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2008-2010</w:t>
            </w:r>
          </w:p>
        </w:tc>
        <w:tc>
          <w:tcPr>
            <w:tcW w:w="750" w:type="pct"/>
            <w:tcBorders>
              <w:top w:val="outset" w:sz="6" w:space="0" w:color="auto"/>
              <w:left w:val="outset" w:sz="6" w:space="0" w:color="auto"/>
              <w:bottom w:val="outset" w:sz="6" w:space="0" w:color="auto"/>
              <w:right w:val="outset" w:sz="6" w:space="0" w:color="auto"/>
            </w:tcBorders>
            <w:hideMark/>
          </w:tcPr>
          <w:p w14:paraId="6799C114"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методическое объединение учителей информатики</w:t>
            </w:r>
          </w:p>
        </w:tc>
      </w:tr>
      <w:tr w:rsidR="001D6F15" w:rsidRPr="001D6F15" w14:paraId="49B275E7" w14:textId="77777777" w:rsidTr="001D6F15">
        <w:trPr>
          <w:tblCellSpacing w:w="6" w:type="dxa"/>
        </w:trPr>
        <w:tc>
          <w:tcPr>
            <w:tcW w:w="400" w:type="pct"/>
            <w:tcBorders>
              <w:top w:val="outset" w:sz="6" w:space="0" w:color="auto"/>
              <w:left w:val="outset" w:sz="6" w:space="0" w:color="auto"/>
              <w:bottom w:val="outset" w:sz="6" w:space="0" w:color="auto"/>
              <w:right w:val="outset" w:sz="6" w:space="0" w:color="auto"/>
            </w:tcBorders>
            <w:hideMark/>
          </w:tcPr>
          <w:p w14:paraId="24D0D4E3"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4.12.</w:t>
            </w:r>
          </w:p>
        </w:tc>
        <w:tc>
          <w:tcPr>
            <w:tcW w:w="1900" w:type="pct"/>
            <w:tcBorders>
              <w:top w:val="outset" w:sz="6" w:space="0" w:color="auto"/>
              <w:left w:val="outset" w:sz="6" w:space="0" w:color="auto"/>
              <w:bottom w:val="outset" w:sz="6" w:space="0" w:color="auto"/>
              <w:right w:val="outset" w:sz="6" w:space="0" w:color="auto"/>
            </w:tcBorders>
            <w:hideMark/>
          </w:tcPr>
          <w:p w14:paraId="7A83CF7E"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подготовить с учителями информатики, учителями-предметниками, инженерной службой учреждений образования программно-методические пособия для использования в учебно-воспитательном процессе</w:t>
            </w:r>
          </w:p>
        </w:tc>
        <w:tc>
          <w:tcPr>
            <w:tcW w:w="850" w:type="pct"/>
            <w:tcBorders>
              <w:top w:val="outset" w:sz="6" w:space="0" w:color="auto"/>
              <w:left w:val="outset" w:sz="6" w:space="0" w:color="auto"/>
              <w:bottom w:val="outset" w:sz="6" w:space="0" w:color="auto"/>
              <w:right w:val="outset" w:sz="6" w:space="0" w:color="auto"/>
            </w:tcBorders>
            <w:hideMark/>
          </w:tcPr>
          <w:p w14:paraId="2DBC1C78"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10 пособий</w:t>
            </w:r>
          </w:p>
        </w:tc>
        <w:tc>
          <w:tcPr>
            <w:tcW w:w="650" w:type="pct"/>
            <w:tcBorders>
              <w:top w:val="outset" w:sz="6" w:space="0" w:color="auto"/>
              <w:left w:val="outset" w:sz="6" w:space="0" w:color="auto"/>
              <w:bottom w:val="outset" w:sz="6" w:space="0" w:color="auto"/>
              <w:right w:val="outset" w:sz="6" w:space="0" w:color="auto"/>
            </w:tcBorders>
            <w:hideMark/>
          </w:tcPr>
          <w:p w14:paraId="249CFFA3"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w:t>
            </w:r>
          </w:p>
        </w:tc>
        <w:tc>
          <w:tcPr>
            <w:tcW w:w="500" w:type="pct"/>
            <w:tcBorders>
              <w:top w:val="outset" w:sz="6" w:space="0" w:color="auto"/>
              <w:left w:val="outset" w:sz="6" w:space="0" w:color="auto"/>
              <w:bottom w:val="outset" w:sz="6" w:space="0" w:color="auto"/>
              <w:right w:val="outset" w:sz="6" w:space="0" w:color="auto"/>
            </w:tcBorders>
            <w:hideMark/>
          </w:tcPr>
          <w:p w14:paraId="3607D41A"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2008-2010</w:t>
            </w:r>
          </w:p>
        </w:tc>
        <w:tc>
          <w:tcPr>
            <w:tcW w:w="750" w:type="pct"/>
            <w:tcBorders>
              <w:top w:val="outset" w:sz="6" w:space="0" w:color="auto"/>
              <w:left w:val="outset" w:sz="6" w:space="0" w:color="auto"/>
              <w:bottom w:val="outset" w:sz="6" w:space="0" w:color="auto"/>
              <w:right w:val="outset" w:sz="6" w:space="0" w:color="auto"/>
            </w:tcBorders>
            <w:hideMark/>
          </w:tcPr>
          <w:p w14:paraId="6560B2A6"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xml:space="preserve">методические объединения учителей, Ресурсный центр, учебно-методический кабинет </w:t>
            </w:r>
          </w:p>
        </w:tc>
      </w:tr>
      <w:tr w:rsidR="001D6F15" w:rsidRPr="001D6F15" w14:paraId="610FA04F" w14:textId="77777777" w:rsidTr="001D6F15">
        <w:trPr>
          <w:tblCellSpacing w:w="6" w:type="dxa"/>
        </w:trPr>
        <w:tc>
          <w:tcPr>
            <w:tcW w:w="400" w:type="pct"/>
            <w:tcBorders>
              <w:top w:val="outset" w:sz="6" w:space="0" w:color="auto"/>
              <w:left w:val="outset" w:sz="6" w:space="0" w:color="auto"/>
              <w:bottom w:val="outset" w:sz="6" w:space="0" w:color="auto"/>
              <w:right w:val="outset" w:sz="6" w:space="0" w:color="auto"/>
            </w:tcBorders>
            <w:hideMark/>
          </w:tcPr>
          <w:p w14:paraId="5E61F276"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4.13.</w:t>
            </w:r>
          </w:p>
        </w:tc>
        <w:tc>
          <w:tcPr>
            <w:tcW w:w="1900" w:type="pct"/>
            <w:tcBorders>
              <w:top w:val="outset" w:sz="6" w:space="0" w:color="auto"/>
              <w:left w:val="outset" w:sz="6" w:space="0" w:color="auto"/>
              <w:bottom w:val="outset" w:sz="6" w:space="0" w:color="auto"/>
              <w:right w:val="outset" w:sz="6" w:space="0" w:color="auto"/>
            </w:tcBorders>
            <w:hideMark/>
          </w:tcPr>
          <w:p w14:paraId="6E9F8702"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xml:space="preserve">ввести ставки инженера-программиста и оператора электронно-вычислительной машины в учреждения города для обслуживания </w:t>
            </w:r>
            <w:r w:rsidRPr="001D6F15">
              <w:rPr>
                <w:rFonts w:ascii="Times New Roman" w:eastAsia="Times New Roman" w:hAnsi="Times New Roman" w:cs="Times New Roman"/>
                <w:sz w:val="24"/>
                <w:szCs w:val="24"/>
                <w:lang w:eastAsia="ru-RU"/>
              </w:rPr>
              <w:lastRenderedPageBreak/>
              <w:t>компьютерной техники и программного обеспечения образовательного процесса</w:t>
            </w:r>
          </w:p>
        </w:tc>
        <w:tc>
          <w:tcPr>
            <w:tcW w:w="850" w:type="pct"/>
            <w:tcBorders>
              <w:top w:val="outset" w:sz="6" w:space="0" w:color="auto"/>
              <w:left w:val="outset" w:sz="6" w:space="0" w:color="auto"/>
              <w:bottom w:val="outset" w:sz="6" w:space="0" w:color="auto"/>
              <w:right w:val="outset" w:sz="6" w:space="0" w:color="auto"/>
            </w:tcBorders>
            <w:hideMark/>
          </w:tcPr>
          <w:p w14:paraId="790B5860"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lastRenderedPageBreak/>
              <w:t>по мере финансирования</w:t>
            </w:r>
          </w:p>
        </w:tc>
        <w:tc>
          <w:tcPr>
            <w:tcW w:w="650" w:type="pct"/>
            <w:tcBorders>
              <w:top w:val="outset" w:sz="6" w:space="0" w:color="auto"/>
              <w:left w:val="outset" w:sz="6" w:space="0" w:color="auto"/>
              <w:bottom w:val="outset" w:sz="6" w:space="0" w:color="auto"/>
              <w:right w:val="outset" w:sz="6" w:space="0" w:color="auto"/>
            </w:tcBorders>
            <w:hideMark/>
          </w:tcPr>
          <w:p w14:paraId="434A566F"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городской бюджет</w:t>
            </w:r>
          </w:p>
        </w:tc>
        <w:tc>
          <w:tcPr>
            <w:tcW w:w="500" w:type="pct"/>
            <w:tcBorders>
              <w:top w:val="outset" w:sz="6" w:space="0" w:color="auto"/>
              <w:left w:val="outset" w:sz="6" w:space="0" w:color="auto"/>
              <w:bottom w:val="outset" w:sz="6" w:space="0" w:color="auto"/>
              <w:right w:val="outset" w:sz="6" w:space="0" w:color="auto"/>
            </w:tcBorders>
            <w:hideMark/>
          </w:tcPr>
          <w:p w14:paraId="15E2A809"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2008-2010</w:t>
            </w:r>
          </w:p>
        </w:tc>
        <w:tc>
          <w:tcPr>
            <w:tcW w:w="750" w:type="pct"/>
            <w:tcBorders>
              <w:top w:val="outset" w:sz="6" w:space="0" w:color="auto"/>
              <w:left w:val="outset" w:sz="6" w:space="0" w:color="auto"/>
              <w:bottom w:val="outset" w:sz="6" w:space="0" w:color="auto"/>
              <w:right w:val="outset" w:sz="6" w:space="0" w:color="auto"/>
            </w:tcBorders>
            <w:hideMark/>
          </w:tcPr>
          <w:p w14:paraId="33550E3A"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отдел образования горисполкома</w:t>
            </w:r>
          </w:p>
        </w:tc>
      </w:tr>
    </w:tbl>
    <w:p w14:paraId="2F85DD5A"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w:t>
      </w:r>
    </w:p>
    <w:p w14:paraId="3D8999B1"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w:t>
      </w:r>
    </w:p>
    <w:p w14:paraId="62D9E687" w14:textId="77777777" w:rsidR="001D6F15" w:rsidRPr="001D6F15" w:rsidRDefault="001D6F15" w:rsidP="001D6F1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D6F15">
        <w:rPr>
          <w:rFonts w:ascii="Times New Roman" w:eastAsia="Times New Roman" w:hAnsi="Times New Roman" w:cs="Times New Roman"/>
          <w:b/>
          <w:bCs/>
          <w:sz w:val="24"/>
          <w:szCs w:val="24"/>
          <w:u w:val="single"/>
          <w:lang w:eastAsia="ru-RU"/>
        </w:rPr>
        <w:t>Приложение 2</w:t>
      </w:r>
    </w:p>
    <w:p w14:paraId="5C6DB0F8"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w:t>
      </w:r>
    </w:p>
    <w:p w14:paraId="772AF175" w14:textId="77777777" w:rsidR="001D6F15" w:rsidRPr="001D6F15" w:rsidRDefault="001D6F15" w:rsidP="001D6F1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D6F15">
        <w:rPr>
          <w:rFonts w:ascii="Times New Roman" w:eastAsia="Times New Roman" w:hAnsi="Times New Roman" w:cs="Times New Roman"/>
          <w:b/>
          <w:bCs/>
          <w:sz w:val="24"/>
          <w:szCs w:val="24"/>
          <w:lang w:eastAsia="ru-RU"/>
        </w:rPr>
        <w:t>ФИНАНСОВОЕ ОБЕСПЕЧЕНИЕ РЕАЛИЗАЦИИ МЕРОПРИЯТИЙ ГОРОДСКОЙ ПРОГРАММЫ</w:t>
      </w:r>
    </w:p>
    <w:p w14:paraId="457E0DC4"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w:t>
      </w:r>
    </w:p>
    <w:tbl>
      <w:tblPr>
        <w:tblW w:w="5000" w:type="pct"/>
        <w:tblCellSpacing w:w="6" w:type="dxa"/>
        <w:tblBorders>
          <w:top w:val="outset" w:sz="6" w:space="0" w:color="auto"/>
          <w:left w:val="outset" w:sz="6" w:space="0" w:color="auto"/>
          <w:bottom w:val="outset" w:sz="6" w:space="0" w:color="auto"/>
          <w:right w:val="outset" w:sz="6" w:space="0" w:color="auto"/>
        </w:tblBorders>
        <w:tblCellMar>
          <w:top w:w="84" w:type="dxa"/>
          <w:left w:w="84" w:type="dxa"/>
          <w:bottom w:w="84" w:type="dxa"/>
          <w:right w:w="84" w:type="dxa"/>
        </w:tblCellMar>
        <w:tblLook w:val="04A0" w:firstRow="1" w:lastRow="0" w:firstColumn="1" w:lastColumn="0" w:noHBand="0" w:noVBand="1"/>
      </w:tblPr>
      <w:tblGrid>
        <w:gridCol w:w="4515"/>
        <w:gridCol w:w="1606"/>
        <w:gridCol w:w="1606"/>
        <w:gridCol w:w="1612"/>
      </w:tblGrid>
      <w:tr w:rsidR="001D6F15" w:rsidRPr="001D6F15" w14:paraId="0DC04073" w14:textId="77777777" w:rsidTr="001D6F15">
        <w:trPr>
          <w:tblCellSpacing w:w="6"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00CCFF"/>
            <w:hideMark/>
          </w:tcPr>
          <w:p w14:paraId="0FE2E036"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b/>
                <w:bCs/>
                <w:sz w:val="24"/>
                <w:szCs w:val="24"/>
                <w:lang w:eastAsia="ru-RU"/>
              </w:rPr>
              <w:t>По годам (миллионов рублей)</w:t>
            </w:r>
          </w:p>
        </w:tc>
      </w:tr>
      <w:tr w:rsidR="001D6F15" w:rsidRPr="001D6F15" w14:paraId="3411F68F" w14:textId="77777777" w:rsidTr="001D6F15">
        <w:trPr>
          <w:tblCellSpacing w:w="6" w:type="dxa"/>
        </w:trPr>
        <w:tc>
          <w:tcPr>
            <w:tcW w:w="2400" w:type="pct"/>
            <w:tcBorders>
              <w:top w:val="outset" w:sz="6" w:space="0" w:color="auto"/>
              <w:left w:val="outset" w:sz="6" w:space="0" w:color="auto"/>
              <w:bottom w:val="outset" w:sz="6" w:space="0" w:color="auto"/>
              <w:right w:val="outset" w:sz="6" w:space="0" w:color="auto"/>
            </w:tcBorders>
            <w:hideMark/>
          </w:tcPr>
          <w:p w14:paraId="23754489"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14:paraId="64D2FD8E"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b/>
                <w:bCs/>
                <w:sz w:val="24"/>
                <w:szCs w:val="24"/>
                <w:lang w:eastAsia="ru-RU"/>
              </w:rPr>
              <w:t>2008 год</w:t>
            </w:r>
          </w:p>
        </w:tc>
        <w:tc>
          <w:tcPr>
            <w:tcW w:w="850" w:type="pct"/>
            <w:tcBorders>
              <w:top w:val="outset" w:sz="6" w:space="0" w:color="auto"/>
              <w:left w:val="outset" w:sz="6" w:space="0" w:color="auto"/>
              <w:bottom w:val="outset" w:sz="6" w:space="0" w:color="auto"/>
              <w:right w:val="outset" w:sz="6" w:space="0" w:color="auto"/>
            </w:tcBorders>
            <w:hideMark/>
          </w:tcPr>
          <w:p w14:paraId="0D561CDC"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b/>
                <w:bCs/>
                <w:sz w:val="24"/>
                <w:szCs w:val="24"/>
                <w:lang w:eastAsia="ru-RU"/>
              </w:rPr>
              <w:t>2009 год</w:t>
            </w:r>
          </w:p>
        </w:tc>
        <w:tc>
          <w:tcPr>
            <w:tcW w:w="850" w:type="pct"/>
            <w:tcBorders>
              <w:top w:val="outset" w:sz="6" w:space="0" w:color="auto"/>
              <w:left w:val="outset" w:sz="6" w:space="0" w:color="auto"/>
              <w:bottom w:val="outset" w:sz="6" w:space="0" w:color="auto"/>
              <w:right w:val="outset" w:sz="6" w:space="0" w:color="auto"/>
            </w:tcBorders>
            <w:hideMark/>
          </w:tcPr>
          <w:p w14:paraId="3B9DE975"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b/>
                <w:bCs/>
                <w:sz w:val="24"/>
                <w:szCs w:val="24"/>
                <w:lang w:eastAsia="ru-RU"/>
              </w:rPr>
              <w:t>2010 год</w:t>
            </w:r>
          </w:p>
        </w:tc>
      </w:tr>
      <w:tr w:rsidR="001D6F15" w:rsidRPr="001D6F15" w14:paraId="4BC6D66E" w14:textId="77777777" w:rsidTr="001D6F15">
        <w:trPr>
          <w:tblCellSpacing w:w="6" w:type="dxa"/>
        </w:trPr>
        <w:tc>
          <w:tcPr>
            <w:tcW w:w="2400" w:type="pct"/>
            <w:tcBorders>
              <w:top w:val="outset" w:sz="6" w:space="0" w:color="auto"/>
              <w:left w:val="outset" w:sz="6" w:space="0" w:color="auto"/>
              <w:bottom w:val="outset" w:sz="6" w:space="0" w:color="auto"/>
              <w:right w:val="outset" w:sz="6" w:space="0" w:color="auto"/>
            </w:tcBorders>
            <w:hideMark/>
          </w:tcPr>
          <w:p w14:paraId="302CA99C"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Городской бюджет</w:t>
            </w:r>
          </w:p>
        </w:tc>
        <w:tc>
          <w:tcPr>
            <w:tcW w:w="850" w:type="pct"/>
            <w:tcBorders>
              <w:top w:val="outset" w:sz="6" w:space="0" w:color="auto"/>
              <w:left w:val="outset" w:sz="6" w:space="0" w:color="auto"/>
              <w:bottom w:val="outset" w:sz="6" w:space="0" w:color="auto"/>
              <w:right w:val="outset" w:sz="6" w:space="0" w:color="auto"/>
            </w:tcBorders>
            <w:hideMark/>
          </w:tcPr>
          <w:p w14:paraId="3C73A176"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80,0</w:t>
            </w:r>
          </w:p>
        </w:tc>
        <w:tc>
          <w:tcPr>
            <w:tcW w:w="850" w:type="pct"/>
            <w:tcBorders>
              <w:top w:val="outset" w:sz="6" w:space="0" w:color="auto"/>
              <w:left w:val="outset" w:sz="6" w:space="0" w:color="auto"/>
              <w:bottom w:val="outset" w:sz="6" w:space="0" w:color="auto"/>
              <w:right w:val="outset" w:sz="6" w:space="0" w:color="auto"/>
            </w:tcBorders>
            <w:hideMark/>
          </w:tcPr>
          <w:p w14:paraId="3B05F2E6"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90,0</w:t>
            </w:r>
          </w:p>
        </w:tc>
        <w:tc>
          <w:tcPr>
            <w:tcW w:w="850" w:type="pct"/>
            <w:tcBorders>
              <w:top w:val="outset" w:sz="6" w:space="0" w:color="auto"/>
              <w:left w:val="outset" w:sz="6" w:space="0" w:color="auto"/>
              <w:bottom w:val="outset" w:sz="6" w:space="0" w:color="auto"/>
              <w:right w:val="outset" w:sz="6" w:space="0" w:color="auto"/>
            </w:tcBorders>
            <w:hideMark/>
          </w:tcPr>
          <w:p w14:paraId="6E4442E2"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90,0</w:t>
            </w:r>
          </w:p>
        </w:tc>
      </w:tr>
      <w:tr w:rsidR="001D6F15" w:rsidRPr="001D6F15" w14:paraId="5994A34B" w14:textId="77777777" w:rsidTr="001D6F15">
        <w:trPr>
          <w:tblCellSpacing w:w="6" w:type="dxa"/>
        </w:trPr>
        <w:tc>
          <w:tcPr>
            <w:tcW w:w="2400" w:type="pct"/>
            <w:tcBorders>
              <w:top w:val="outset" w:sz="6" w:space="0" w:color="auto"/>
              <w:left w:val="outset" w:sz="6" w:space="0" w:color="auto"/>
              <w:bottom w:val="outset" w:sz="6" w:space="0" w:color="auto"/>
              <w:right w:val="outset" w:sz="6" w:space="0" w:color="auto"/>
            </w:tcBorders>
            <w:hideMark/>
          </w:tcPr>
          <w:p w14:paraId="261D1D65"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Привлеченные средства</w:t>
            </w:r>
          </w:p>
        </w:tc>
        <w:tc>
          <w:tcPr>
            <w:tcW w:w="850" w:type="pct"/>
            <w:tcBorders>
              <w:top w:val="outset" w:sz="6" w:space="0" w:color="auto"/>
              <w:left w:val="outset" w:sz="6" w:space="0" w:color="auto"/>
              <w:bottom w:val="outset" w:sz="6" w:space="0" w:color="auto"/>
              <w:right w:val="outset" w:sz="6" w:space="0" w:color="auto"/>
            </w:tcBorders>
            <w:hideMark/>
          </w:tcPr>
          <w:p w14:paraId="45FD6097"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40,0</w:t>
            </w:r>
          </w:p>
        </w:tc>
        <w:tc>
          <w:tcPr>
            <w:tcW w:w="850" w:type="pct"/>
            <w:tcBorders>
              <w:top w:val="outset" w:sz="6" w:space="0" w:color="auto"/>
              <w:left w:val="outset" w:sz="6" w:space="0" w:color="auto"/>
              <w:bottom w:val="outset" w:sz="6" w:space="0" w:color="auto"/>
              <w:right w:val="outset" w:sz="6" w:space="0" w:color="auto"/>
            </w:tcBorders>
            <w:hideMark/>
          </w:tcPr>
          <w:p w14:paraId="246F63D6"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40,0</w:t>
            </w:r>
          </w:p>
        </w:tc>
        <w:tc>
          <w:tcPr>
            <w:tcW w:w="850" w:type="pct"/>
            <w:tcBorders>
              <w:top w:val="outset" w:sz="6" w:space="0" w:color="auto"/>
              <w:left w:val="outset" w:sz="6" w:space="0" w:color="auto"/>
              <w:bottom w:val="outset" w:sz="6" w:space="0" w:color="auto"/>
              <w:right w:val="outset" w:sz="6" w:space="0" w:color="auto"/>
            </w:tcBorders>
            <w:hideMark/>
          </w:tcPr>
          <w:p w14:paraId="6055E08E"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40,0</w:t>
            </w:r>
          </w:p>
        </w:tc>
      </w:tr>
      <w:tr w:rsidR="001D6F15" w:rsidRPr="001D6F15" w14:paraId="5487F4A0" w14:textId="77777777" w:rsidTr="001D6F15">
        <w:trPr>
          <w:tblCellSpacing w:w="6" w:type="dxa"/>
        </w:trPr>
        <w:tc>
          <w:tcPr>
            <w:tcW w:w="2400" w:type="pct"/>
            <w:tcBorders>
              <w:top w:val="outset" w:sz="6" w:space="0" w:color="auto"/>
              <w:left w:val="outset" w:sz="6" w:space="0" w:color="auto"/>
              <w:bottom w:val="outset" w:sz="6" w:space="0" w:color="auto"/>
              <w:right w:val="outset" w:sz="6" w:space="0" w:color="auto"/>
            </w:tcBorders>
            <w:hideMark/>
          </w:tcPr>
          <w:p w14:paraId="364949D1"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Всего</w:t>
            </w:r>
          </w:p>
        </w:tc>
        <w:tc>
          <w:tcPr>
            <w:tcW w:w="850" w:type="pct"/>
            <w:tcBorders>
              <w:top w:val="outset" w:sz="6" w:space="0" w:color="auto"/>
              <w:left w:val="outset" w:sz="6" w:space="0" w:color="auto"/>
              <w:bottom w:val="outset" w:sz="6" w:space="0" w:color="auto"/>
              <w:right w:val="outset" w:sz="6" w:space="0" w:color="auto"/>
            </w:tcBorders>
            <w:hideMark/>
          </w:tcPr>
          <w:p w14:paraId="34A19B09"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120,0</w:t>
            </w:r>
          </w:p>
        </w:tc>
        <w:tc>
          <w:tcPr>
            <w:tcW w:w="850" w:type="pct"/>
            <w:tcBorders>
              <w:top w:val="outset" w:sz="6" w:space="0" w:color="auto"/>
              <w:left w:val="outset" w:sz="6" w:space="0" w:color="auto"/>
              <w:bottom w:val="outset" w:sz="6" w:space="0" w:color="auto"/>
              <w:right w:val="outset" w:sz="6" w:space="0" w:color="auto"/>
            </w:tcBorders>
            <w:hideMark/>
          </w:tcPr>
          <w:p w14:paraId="36C58661"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130,0</w:t>
            </w:r>
          </w:p>
        </w:tc>
        <w:tc>
          <w:tcPr>
            <w:tcW w:w="850" w:type="pct"/>
            <w:tcBorders>
              <w:top w:val="outset" w:sz="6" w:space="0" w:color="auto"/>
              <w:left w:val="outset" w:sz="6" w:space="0" w:color="auto"/>
              <w:bottom w:val="outset" w:sz="6" w:space="0" w:color="auto"/>
              <w:right w:val="outset" w:sz="6" w:space="0" w:color="auto"/>
            </w:tcBorders>
            <w:hideMark/>
          </w:tcPr>
          <w:p w14:paraId="52C11679" w14:textId="77777777" w:rsidR="001D6F15" w:rsidRPr="001D6F15" w:rsidRDefault="001D6F15" w:rsidP="001D6F15">
            <w:pPr>
              <w:spacing w:before="100" w:beforeAutospacing="1" w:after="100" w:afterAutospacing="1" w:line="240" w:lineRule="auto"/>
              <w:rPr>
                <w:rFonts w:ascii="Times New Roman" w:eastAsia="Times New Roman" w:hAnsi="Times New Roman" w:cs="Times New Roman"/>
                <w:sz w:val="24"/>
                <w:szCs w:val="24"/>
                <w:lang w:eastAsia="ru-RU"/>
              </w:rPr>
            </w:pPr>
            <w:r w:rsidRPr="001D6F15">
              <w:rPr>
                <w:rFonts w:ascii="Times New Roman" w:eastAsia="Times New Roman" w:hAnsi="Times New Roman" w:cs="Times New Roman"/>
                <w:sz w:val="24"/>
                <w:szCs w:val="24"/>
                <w:lang w:eastAsia="ru-RU"/>
              </w:rPr>
              <w:t>130,0</w:t>
            </w:r>
          </w:p>
        </w:tc>
      </w:tr>
    </w:tbl>
    <w:p w14:paraId="2B1DA9E6" w14:textId="450CF009" w:rsidR="00D946C5" w:rsidRPr="001D6F15" w:rsidRDefault="00D946C5" w:rsidP="001D6F15"/>
    <w:sectPr w:rsidR="00D946C5" w:rsidRPr="001D6F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43C0A"/>
    <w:multiLevelType w:val="multilevel"/>
    <w:tmpl w:val="04162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B042F"/>
    <w:multiLevelType w:val="multilevel"/>
    <w:tmpl w:val="5E76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51789"/>
    <w:multiLevelType w:val="multilevel"/>
    <w:tmpl w:val="270C6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6F74B4"/>
    <w:multiLevelType w:val="multilevel"/>
    <w:tmpl w:val="BD9EE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6C42EF"/>
    <w:multiLevelType w:val="multilevel"/>
    <w:tmpl w:val="3FBA2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B80C3C"/>
    <w:multiLevelType w:val="multilevel"/>
    <w:tmpl w:val="F69E9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1D1E39"/>
    <w:multiLevelType w:val="multilevel"/>
    <w:tmpl w:val="61485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422F1A"/>
    <w:multiLevelType w:val="multilevel"/>
    <w:tmpl w:val="4DCCF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166038"/>
    <w:multiLevelType w:val="multilevel"/>
    <w:tmpl w:val="12BC2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521408"/>
    <w:multiLevelType w:val="multilevel"/>
    <w:tmpl w:val="34F05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057056"/>
    <w:multiLevelType w:val="multilevel"/>
    <w:tmpl w:val="D272D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BC76B3"/>
    <w:multiLevelType w:val="multilevel"/>
    <w:tmpl w:val="FA90E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D32E02"/>
    <w:multiLevelType w:val="multilevel"/>
    <w:tmpl w:val="5FBE7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166329"/>
    <w:multiLevelType w:val="multilevel"/>
    <w:tmpl w:val="C1149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574942"/>
    <w:multiLevelType w:val="multilevel"/>
    <w:tmpl w:val="5B20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6708C8"/>
    <w:multiLevelType w:val="multilevel"/>
    <w:tmpl w:val="036C8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8645AF"/>
    <w:multiLevelType w:val="multilevel"/>
    <w:tmpl w:val="34FAD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2D3F90"/>
    <w:multiLevelType w:val="multilevel"/>
    <w:tmpl w:val="50B6C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384DE4"/>
    <w:multiLevelType w:val="multilevel"/>
    <w:tmpl w:val="C02E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B8075C"/>
    <w:multiLevelType w:val="multilevel"/>
    <w:tmpl w:val="14042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BD51B0"/>
    <w:multiLevelType w:val="multilevel"/>
    <w:tmpl w:val="3300F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C442BC"/>
    <w:multiLevelType w:val="multilevel"/>
    <w:tmpl w:val="DDD49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8B11F4"/>
    <w:multiLevelType w:val="multilevel"/>
    <w:tmpl w:val="E4BC7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5041E4"/>
    <w:multiLevelType w:val="multilevel"/>
    <w:tmpl w:val="31668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F95B73"/>
    <w:multiLevelType w:val="multilevel"/>
    <w:tmpl w:val="0EE47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9E2FB9"/>
    <w:multiLevelType w:val="multilevel"/>
    <w:tmpl w:val="2E56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A04CC3"/>
    <w:multiLevelType w:val="multilevel"/>
    <w:tmpl w:val="1658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6351F0"/>
    <w:multiLevelType w:val="multilevel"/>
    <w:tmpl w:val="61A80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4C4C84"/>
    <w:multiLevelType w:val="multilevel"/>
    <w:tmpl w:val="4C9EA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4941C8"/>
    <w:multiLevelType w:val="multilevel"/>
    <w:tmpl w:val="BE80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6F1A78"/>
    <w:multiLevelType w:val="multilevel"/>
    <w:tmpl w:val="5EBA7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B233AD"/>
    <w:multiLevelType w:val="multilevel"/>
    <w:tmpl w:val="49E8D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714699"/>
    <w:multiLevelType w:val="multilevel"/>
    <w:tmpl w:val="61CA1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3B4BB8"/>
    <w:multiLevelType w:val="multilevel"/>
    <w:tmpl w:val="40021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D66DEE"/>
    <w:multiLevelType w:val="multilevel"/>
    <w:tmpl w:val="39200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27"/>
  </w:num>
  <w:num w:numId="4">
    <w:abstractNumId w:val="17"/>
  </w:num>
  <w:num w:numId="5">
    <w:abstractNumId w:val="10"/>
  </w:num>
  <w:num w:numId="6">
    <w:abstractNumId w:val="30"/>
  </w:num>
  <w:num w:numId="7">
    <w:abstractNumId w:val="34"/>
  </w:num>
  <w:num w:numId="8">
    <w:abstractNumId w:val="15"/>
  </w:num>
  <w:num w:numId="9">
    <w:abstractNumId w:val="31"/>
  </w:num>
  <w:num w:numId="10">
    <w:abstractNumId w:val="20"/>
  </w:num>
  <w:num w:numId="11">
    <w:abstractNumId w:val="14"/>
  </w:num>
  <w:num w:numId="12">
    <w:abstractNumId w:val="19"/>
  </w:num>
  <w:num w:numId="13">
    <w:abstractNumId w:val="22"/>
  </w:num>
  <w:num w:numId="14">
    <w:abstractNumId w:val="13"/>
  </w:num>
  <w:num w:numId="15">
    <w:abstractNumId w:val="32"/>
  </w:num>
  <w:num w:numId="16">
    <w:abstractNumId w:val="11"/>
  </w:num>
  <w:num w:numId="17">
    <w:abstractNumId w:val="25"/>
  </w:num>
  <w:num w:numId="18">
    <w:abstractNumId w:val="4"/>
  </w:num>
  <w:num w:numId="19">
    <w:abstractNumId w:val="7"/>
  </w:num>
  <w:num w:numId="20">
    <w:abstractNumId w:val="3"/>
  </w:num>
  <w:num w:numId="21">
    <w:abstractNumId w:val="0"/>
  </w:num>
  <w:num w:numId="22">
    <w:abstractNumId w:val="5"/>
  </w:num>
  <w:num w:numId="23">
    <w:abstractNumId w:val="24"/>
  </w:num>
  <w:num w:numId="24">
    <w:abstractNumId w:val="6"/>
  </w:num>
  <w:num w:numId="25">
    <w:abstractNumId w:val="9"/>
  </w:num>
  <w:num w:numId="26">
    <w:abstractNumId w:val="28"/>
  </w:num>
  <w:num w:numId="27">
    <w:abstractNumId w:val="16"/>
  </w:num>
  <w:num w:numId="28">
    <w:abstractNumId w:val="33"/>
  </w:num>
  <w:num w:numId="29">
    <w:abstractNumId w:val="2"/>
  </w:num>
  <w:num w:numId="30">
    <w:abstractNumId w:val="23"/>
  </w:num>
  <w:num w:numId="31">
    <w:abstractNumId w:val="18"/>
  </w:num>
  <w:num w:numId="32">
    <w:abstractNumId w:val="12"/>
  </w:num>
  <w:num w:numId="33">
    <w:abstractNumId w:val="21"/>
  </w:num>
  <w:num w:numId="34">
    <w:abstractNumId w:val="29"/>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C79"/>
    <w:rsid w:val="00031707"/>
    <w:rsid w:val="00083172"/>
    <w:rsid w:val="000D2521"/>
    <w:rsid w:val="001D6F15"/>
    <w:rsid w:val="00266363"/>
    <w:rsid w:val="00280715"/>
    <w:rsid w:val="00292A96"/>
    <w:rsid w:val="002F3B46"/>
    <w:rsid w:val="003052EB"/>
    <w:rsid w:val="003333BC"/>
    <w:rsid w:val="00436B14"/>
    <w:rsid w:val="005008A8"/>
    <w:rsid w:val="005216F7"/>
    <w:rsid w:val="005E76C1"/>
    <w:rsid w:val="00746A0A"/>
    <w:rsid w:val="00825269"/>
    <w:rsid w:val="00826588"/>
    <w:rsid w:val="00837A66"/>
    <w:rsid w:val="00846C79"/>
    <w:rsid w:val="00876309"/>
    <w:rsid w:val="009162B1"/>
    <w:rsid w:val="00933C79"/>
    <w:rsid w:val="00A244D2"/>
    <w:rsid w:val="00A2548C"/>
    <w:rsid w:val="00B93BBE"/>
    <w:rsid w:val="00CB22EC"/>
    <w:rsid w:val="00D01827"/>
    <w:rsid w:val="00D27E88"/>
    <w:rsid w:val="00D50466"/>
    <w:rsid w:val="00D946C5"/>
    <w:rsid w:val="00DD35C5"/>
    <w:rsid w:val="00EA7024"/>
    <w:rsid w:val="00EB40BE"/>
    <w:rsid w:val="00EC4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9713E"/>
  <w15:chartTrackingRefBased/>
  <w15:docId w15:val="{7AAA8D6E-0F6D-45CA-A86C-8FE12D9CD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D0182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3C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33C79"/>
    <w:rPr>
      <w:b/>
      <w:bCs/>
    </w:rPr>
  </w:style>
  <w:style w:type="paragraph" w:customStyle="1" w:styleId="pagenav">
    <w:name w:val="pagenav"/>
    <w:basedOn w:val="a"/>
    <w:rsid w:val="00933C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navcounter">
    <w:name w:val="pagenavcounter"/>
    <w:basedOn w:val="a"/>
    <w:rsid w:val="000D2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D01827"/>
    <w:rPr>
      <w:rFonts w:ascii="Times New Roman" w:eastAsia="Times New Roman" w:hAnsi="Times New Roman" w:cs="Times New Roman"/>
      <w:b/>
      <w:bCs/>
      <w:sz w:val="27"/>
      <w:szCs w:val="27"/>
      <w:lang w:eastAsia="ru-RU"/>
    </w:rPr>
  </w:style>
  <w:style w:type="character" w:styleId="a5">
    <w:name w:val="Emphasis"/>
    <w:basedOn w:val="a0"/>
    <w:uiPriority w:val="20"/>
    <w:qFormat/>
    <w:rsid w:val="00D01827"/>
    <w:rPr>
      <w:i/>
      <w:iCs/>
    </w:rPr>
  </w:style>
  <w:style w:type="character" w:styleId="a6">
    <w:name w:val="Hyperlink"/>
    <w:basedOn w:val="a0"/>
    <w:uiPriority w:val="99"/>
    <w:semiHidden/>
    <w:unhideWhenUsed/>
    <w:rsid w:val="00EB40BE"/>
    <w:rPr>
      <w:color w:val="0000FF"/>
      <w:u w:val="single"/>
    </w:rPr>
  </w:style>
  <w:style w:type="paragraph" w:customStyle="1" w:styleId="msonormal0">
    <w:name w:val="msonormal"/>
    <w:basedOn w:val="a"/>
    <w:rsid w:val="002807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seperator">
    <w:name w:val="article_seperator"/>
    <w:basedOn w:val="a0"/>
    <w:rsid w:val="002F3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7155">
      <w:bodyDiv w:val="1"/>
      <w:marLeft w:val="0"/>
      <w:marRight w:val="0"/>
      <w:marTop w:val="0"/>
      <w:marBottom w:val="0"/>
      <w:divBdr>
        <w:top w:val="none" w:sz="0" w:space="0" w:color="auto"/>
        <w:left w:val="none" w:sz="0" w:space="0" w:color="auto"/>
        <w:bottom w:val="none" w:sz="0" w:space="0" w:color="auto"/>
        <w:right w:val="none" w:sz="0" w:space="0" w:color="auto"/>
      </w:divBdr>
    </w:div>
    <w:div w:id="75178712">
      <w:bodyDiv w:val="1"/>
      <w:marLeft w:val="0"/>
      <w:marRight w:val="0"/>
      <w:marTop w:val="0"/>
      <w:marBottom w:val="0"/>
      <w:divBdr>
        <w:top w:val="none" w:sz="0" w:space="0" w:color="auto"/>
        <w:left w:val="none" w:sz="0" w:space="0" w:color="auto"/>
        <w:bottom w:val="none" w:sz="0" w:space="0" w:color="auto"/>
        <w:right w:val="none" w:sz="0" w:space="0" w:color="auto"/>
      </w:divBdr>
    </w:div>
    <w:div w:id="163669074">
      <w:bodyDiv w:val="1"/>
      <w:marLeft w:val="0"/>
      <w:marRight w:val="0"/>
      <w:marTop w:val="0"/>
      <w:marBottom w:val="0"/>
      <w:divBdr>
        <w:top w:val="none" w:sz="0" w:space="0" w:color="auto"/>
        <w:left w:val="none" w:sz="0" w:space="0" w:color="auto"/>
        <w:bottom w:val="none" w:sz="0" w:space="0" w:color="auto"/>
        <w:right w:val="none" w:sz="0" w:space="0" w:color="auto"/>
      </w:divBdr>
    </w:div>
    <w:div w:id="195511688">
      <w:bodyDiv w:val="1"/>
      <w:marLeft w:val="0"/>
      <w:marRight w:val="0"/>
      <w:marTop w:val="0"/>
      <w:marBottom w:val="0"/>
      <w:divBdr>
        <w:top w:val="none" w:sz="0" w:space="0" w:color="auto"/>
        <w:left w:val="none" w:sz="0" w:space="0" w:color="auto"/>
        <w:bottom w:val="none" w:sz="0" w:space="0" w:color="auto"/>
        <w:right w:val="none" w:sz="0" w:space="0" w:color="auto"/>
      </w:divBdr>
      <w:divsChild>
        <w:div w:id="254631364">
          <w:marLeft w:val="0"/>
          <w:marRight w:val="0"/>
          <w:marTop w:val="0"/>
          <w:marBottom w:val="0"/>
          <w:divBdr>
            <w:top w:val="none" w:sz="0" w:space="0" w:color="auto"/>
            <w:left w:val="none" w:sz="0" w:space="0" w:color="auto"/>
            <w:bottom w:val="none" w:sz="0" w:space="0" w:color="auto"/>
            <w:right w:val="none" w:sz="0" w:space="0" w:color="auto"/>
          </w:divBdr>
        </w:div>
        <w:div w:id="133908631">
          <w:marLeft w:val="0"/>
          <w:marRight w:val="0"/>
          <w:marTop w:val="0"/>
          <w:marBottom w:val="0"/>
          <w:divBdr>
            <w:top w:val="none" w:sz="0" w:space="0" w:color="auto"/>
            <w:left w:val="none" w:sz="0" w:space="0" w:color="auto"/>
            <w:bottom w:val="none" w:sz="0" w:space="0" w:color="auto"/>
            <w:right w:val="none" w:sz="0" w:space="0" w:color="auto"/>
          </w:divBdr>
        </w:div>
        <w:div w:id="1681084627">
          <w:marLeft w:val="0"/>
          <w:marRight w:val="0"/>
          <w:marTop w:val="0"/>
          <w:marBottom w:val="0"/>
          <w:divBdr>
            <w:top w:val="none" w:sz="0" w:space="0" w:color="auto"/>
            <w:left w:val="none" w:sz="0" w:space="0" w:color="auto"/>
            <w:bottom w:val="none" w:sz="0" w:space="0" w:color="auto"/>
            <w:right w:val="none" w:sz="0" w:space="0" w:color="auto"/>
          </w:divBdr>
        </w:div>
        <w:div w:id="844054107">
          <w:marLeft w:val="0"/>
          <w:marRight w:val="0"/>
          <w:marTop w:val="0"/>
          <w:marBottom w:val="0"/>
          <w:divBdr>
            <w:top w:val="none" w:sz="0" w:space="0" w:color="auto"/>
            <w:left w:val="none" w:sz="0" w:space="0" w:color="auto"/>
            <w:bottom w:val="none" w:sz="0" w:space="0" w:color="auto"/>
            <w:right w:val="none" w:sz="0" w:space="0" w:color="auto"/>
          </w:divBdr>
        </w:div>
      </w:divsChild>
    </w:div>
    <w:div w:id="329142086">
      <w:bodyDiv w:val="1"/>
      <w:marLeft w:val="0"/>
      <w:marRight w:val="0"/>
      <w:marTop w:val="0"/>
      <w:marBottom w:val="0"/>
      <w:divBdr>
        <w:top w:val="none" w:sz="0" w:space="0" w:color="auto"/>
        <w:left w:val="none" w:sz="0" w:space="0" w:color="auto"/>
        <w:bottom w:val="none" w:sz="0" w:space="0" w:color="auto"/>
        <w:right w:val="none" w:sz="0" w:space="0" w:color="auto"/>
      </w:divBdr>
    </w:div>
    <w:div w:id="463934746">
      <w:bodyDiv w:val="1"/>
      <w:marLeft w:val="0"/>
      <w:marRight w:val="0"/>
      <w:marTop w:val="0"/>
      <w:marBottom w:val="0"/>
      <w:divBdr>
        <w:top w:val="none" w:sz="0" w:space="0" w:color="auto"/>
        <w:left w:val="none" w:sz="0" w:space="0" w:color="auto"/>
        <w:bottom w:val="none" w:sz="0" w:space="0" w:color="auto"/>
        <w:right w:val="none" w:sz="0" w:space="0" w:color="auto"/>
      </w:divBdr>
    </w:div>
    <w:div w:id="526136332">
      <w:bodyDiv w:val="1"/>
      <w:marLeft w:val="0"/>
      <w:marRight w:val="0"/>
      <w:marTop w:val="0"/>
      <w:marBottom w:val="0"/>
      <w:divBdr>
        <w:top w:val="none" w:sz="0" w:space="0" w:color="auto"/>
        <w:left w:val="none" w:sz="0" w:space="0" w:color="auto"/>
        <w:bottom w:val="none" w:sz="0" w:space="0" w:color="auto"/>
        <w:right w:val="none" w:sz="0" w:space="0" w:color="auto"/>
      </w:divBdr>
    </w:div>
    <w:div w:id="669912590">
      <w:bodyDiv w:val="1"/>
      <w:marLeft w:val="0"/>
      <w:marRight w:val="0"/>
      <w:marTop w:val="0"/>
      <w:marBottom w:val="0"/>
      <w:divBdr>
        <w:top w:val="none" w:sz="0" w:space="0" w:color="auto"/>
        <w:left w:val="none" w:sz="0" w:space="0" w:color="auto"/>
        <w:bottom w:val="none" w:sz="0" w:space="0" w:color="auto"/>
        <w:right w:val="none" w:sz="0" w:space="0" w:color="auto"/>
      </w:divBdr>
      <w:divsChild>
        <w:div w:id="574554750">
          <w:marLeft w:val="0"/>
          <w:marRight w:val="0"/>
          <w:marTop w:val="0"/>
          <w:marBottom w:val="0"/>
          <w:divBdr>
            <w:top w:val="none" w:sz="0" w:space="0" w:color="auto"/>
            <w:left w:val="none" w:sz="0" w:space="0" w:color="auto"/>
            <w:bottom w:val="none" w:sz="0" w:space="0" w:color="auto"/>
            <w:right w:val="none" w:sz="0" w:space="0" w:color="auto"/>
          </w:divBdr>
        </w:div>
      </w:divsChild>
    </w:div>
    <w:div w:id="699356100">
      <w:bodyDiv w:val="1"/>
      <w:marLeft w:val="0"/>
      <w:marRight w:val="0"/>
      <w:marTop w:val="0"/>
      <w:marBottom w:val="0"/>
      <w:divBdr>
        <w:top w:val="none" w:sz="0" w:space="0" w:color="auto"/>
        <w:left w:val="none" w:sz="0" w:space="0" w:color="auto"/>
        <w:bottom w:val="none" w:sz="0" w:space="0" w:color="auto"/>
        <w:right w:val="none" w:sz="0" w:space="0" w:color="auto"/>
      </w:divBdr>
    </w:div>
    <w:div w:id="729965505">
      <w:bodyDiv w:val="1"/>
      <w:marLeft w:val="0"/>
      <w:marRight w:val="0"/>
      <w:marTop w:val="0"/>
      <w:marBottom w:val="0"/>
      <w:divBdr>
        <w:top w:val="none" w:sz="0" w:space="0" w:color="auto"/>
        <w:left w:val="none" w:sz="0" w:space="0" w:color="auto"/>
        <w:bottom w:val="none" w:sz="0" w:space="0" w:color="auto"/>
        <w:right w:val="none" w:sz="0" w:space="0" w:color="auto"/>
      </w:divBdr>
    </w:div>
    <w:div w:id="811755607">
      <w:bodyDiv w:val="1"/>
      <w:marLeft w:val="0"/>
      <w:marRight w:val="0"/>
      <w:marTop w:val="0"/>
      <w:marBottom w:val="0"/>
      <w:divBdr>
        <w:top w:val="none" w:sz="0" w:space="0" w:color="auto"/>
        <w:left w:val="none" w:sz="0" w:space="0" w:color="auto"/>
        <w:bottom w:val="none" w:sz="0" w:space="0" w:color="auto"/>
        <w:right w:val="none" w:sz="0" w:space="0" w:color="auto"/>
      </w:divBdr>
    </w:div>
    <w:div w:id="839349881">
      <w:bodyDiv w:val="1"/>
      <w:marLeft w:val="0"/>
      <w:marRight w:val="0"/>
      <w:marTop w:val="0"/>
      <w:marBottom w:val="0"/>
      <w:divBdr>
        <w:top w:val="none" w:sz="0" w:space="0" w:color="auto"/>
        <w:left w:val="none" w:sz="0" w:space="0" w:color="auto"/>
        <w:bottom w:val="none" w:sz="0" w:space="0" w:color="auto"/>
        <w:right w:val="none" w:sz="0" w:space="0" w:color="auto"/>
      </w:divBdr>
    </w:div>
    <w:div w:id="969434565">
      <w:bodyDiv w:val="1"/>
      <w:marLeft w:val="0"/>
      <w:marRight w:val="0"/>
      <w:marTop w:val="0"/>
      <w:marBottom w:val="0"/>
      <w:divBdr>
        <w:top w:val="none" w:sz="0" w:space="0" w:color="auto"/>
        <w:left w:val="none" w:sz="0" w:space="0" w:color="auto"/>
        <w:bottom w:val="none" w:sz="0" w:space="0" w:color="auto"/>
        <w:right w:val="none" w:sz="0" w:space="0" w:color="auto"/>
      </w:divBdr>
    </w:div>
    <w:div w:id="983196720">
      <w:bodyDiv w:val="1"/>
      <w:marLeft w:val="0"/>
      <w:marRight w:val="0"/>
      <w:marTop w:val="0"/>
      <w:marBottom w:val="0"/>
      <w:divBdr>
        <w:top w:val="none" w:sz="0" w:space="0" w:color="auto"/>
        <w:left w:val="none" w:sz="0" w:space="0" w:color="auto"/>
        <w:bottom w:val="none" w:sz="0" w:space="0" w:color="auto"/>
        <w:right w:val="none" w:sz="0" w:space="0" w:color="auto"/>
      </w:divBdr>
    </w:div>
    <w:div w:id="1054231556">
      <w:bodyDiv w:val="1"/>
      <w:marLeft w:val="0"/>
      <w:marRight w:val="0"/>
      <w:marTop w:val="0"/>
      <w:marBottom w:val="0"/>
      <w:divBdr>
        <w:top w:val="none" w:sz="0" w:space="0" w:color="auto"/>
        <w:left w:val="none" w:sz="0" w:space="0" w:color="auto"/>
        <w:bottom w:val="none" w:sz="0" w:space="0" w:color="auto"/>
        <w:right w:val="none" w:sz="0" w:space="0" w:color="auto"/>
      </w:divBdr>
    </w:div>
    <w:div w:id="1069500250">
      <w:bodyDiv w:val="1"/>
      <w:marLeft w:val="0"/>
      <w:marRight w:val="0"/>
      <w:marTop w:val="0"/>
      <w:marBottom w:val="0"/>
      <w:divBdr>
        <w:top w:val="none" w:sz="0" w:space="0" w:color="auto"/>
        <w:left w:val="none" w:sz="0" w:space="0" w:color="auto"/>
        <w:bottom w:val="none" w:sz="0" w:space="0" w:color="auto"/>
        <w:right w:val="none" w:sz="0" w:space="0" w:color="auto"/>
      </w:divBdr>
    </w:div>
    <w:div w:id="1144740701">
      <w:bodyDiv w:val="1"/>
      <w:marLeft w:val="0"/>
      <w:marRight w:val="0"/>
      <w:marTop w:val="0"/>
      <w:marBottom w:val="0"/>
      <w:divBdr>
        <w:top w:val="none" w:sz="0" w:space="0" w:color="auto"/>
        <w:left w:val="none" w:sz="0" w:space="0" w:color="auto"/>
        <w:bottom w:val="none" w:sz="0" w:space="0" w:color="auto"/>
        <w:right w:val="none" w:sz="0" w:space="0" w:color="auto"/>
      </w:divBdr>
      <w:divsChild>
        <w:div w:id="1445685716">
          <w:marLeft w:val="0"/>
          <w:marRight w:val="0"/>
          <w:marTop w:val="0"/>
          <w:marBottom w:val="0"/>
          <w:divBdr>
            <w:top w:val="none" w:sz="0" w:space="0" w:color="auto"/>
            <w:left w:val="none" w:sz="0" w:space="0" w:color="auto"/>
            <w:bottom w:val="none" w:sz="0" w:space="0" w:color="auto"/>
            <w:right w:val="none" w:sz="0" w:space="0" w:color="auto"/>
          </w:divBdr>
        </w:div>
        <w:div w:id="615137752">
          <w:marLeft w:val="0"/>
          <w:marRight w:val="0"/>
          <w:marTop w:val="0"/>
          <w:marBottom w:val="0"/>
          <w:divBdr>
            <w:top w:val="none" w:sz="0" w:space="0" w:color="auto"/>
            <w:left w:val="none" w:sz="0" w:space="0" w:color="auto"/>
            <w:bottom w:val="none" w:sz="0" w:space="0" w:color="auto"/>
            <w:right w:val="none" w:sz="0" w:space="0" w:color="auto"/>
          </w:divBdr>
        </w:div>
        <w:div w:id="78867475">
          <w:marLeft w:val="0"/>
          <w:marRight w:val="0"/>
          <w:marTop w:val="0"/>
          <w:marBottom w:val="0"/>
          <w:divBdr>
            <w:top w:val="none" w:sz="0" w:space="0" w:color="auto"/>
            <w:left w:val="none" w:sz="0" w:space="0" w:color="auto"/>
            <w:bottom w:val="none" w:sz="0" w:space="0" w:color="auto"/>
            <w:right w:val="none" w:sz="0" w:space="0" w:color="auto"/>
          </w:divBdr>
        </w:div>
      </w:divsChild>
    </w:div>
    <w:div w:id="1169178380">
      <w:bodyDiv w:val="1"/>
      <w:marLeft w:val="0"/>
      <w:marRight w:val="0"/>
      <w:marTop w:val="0"/>
      <w:marBottom w:val="0"/>
      <w:divBdr>
        <w:top w:val="none" w:sz="0" w:space="0" w:color="auto"/>
        <w:left w:val="none" w:sz="0" w:space="0" w:color="auto"/>
        <w:bottom w:val="none" w:sz="0" w:space="0" w:color="auto"/>
        <w:right w:val="none" w:sz="0" w:space="0" w:color="auto"/>
      </w:divBdr>
    </w:div>
    <w:div w:id="1227303307">
      <w:bodyDiv w:val="1"/>
      <w:marLeft w:val="0"/>
      <w:marRight w:val="0"/>
      <w:marTop w:val="0"/>
      <w:marBottom w:val="0"/>
      <w:divBdr>
        <w:top w:val="none" w:sz="0" w:space="0" w:color="auto"/>
        <w:left w:val="none" w:sz="0" w:space="0" w:color="auto"/>
        <w:bottom w:val="none" w:sz="0" w:space="0" w:color="auto"/>
        <w:right w:val="none" w:sz="0" w:space="0" w:color="auto"/>
      </w:divBdr>
      <w:divsChild>
        <w:div w:id="1972708471">
          <w:marLeft w:val="0"/>
          <w:marRight w:val="0"/>
          <w:marTop w:val="0"/>
          <w:marBottom w:val="0"/>
          <w:divBdr>
            <w:top w:val="none" w:sz="0" w:space="0" w:color="auto"/>
            <w:left w:val="none" w:sz="0" w:space="0" w:color="auto"/>
            <w:bottom w:val="none" w:sz="0" w:space="0" w:color="auto"/>
            <w:right w:val="none" w:sz="0" w:space="0" w:color="auto"/>
          </w:divBdr>
        </w:div>
        <w:div w:id="1568491008">
          <w:marLeft w:val="0"/>
          <w:marRight w:val="0"/>
          <w:marTop w:val="0"/>
          <w:marBottom w:val="0"/>
          <w:divBdr>
            <w:top w:val="none" w:sz="0" w:space="0" w:color="auto"/>
            <w:left w:val="none" w:sz="0" w:space="0" w:color="auto"/>
            <w:bottom w:val="none" w:sz="0" w:space="0" w:color="auto"/>
            <w:right w:val="none" w:sz="0" w:space="0" w:color="auto"/>
          </w:divBdr>
        </w:div>
        <w:div w:id="195318752">
          <w:marLeft w:val="0"/>
          <w:marRight w:val="0"/>
          <w:marTop w:val="0"/>
          <w:marBottom w:val="0"/>
          <w:divBdr>
            <w:top w:val="none" w:sz="0" w:space="0" w:color="auto"/>
            <w:left w:val="none" w:sz="0" w:space="0" w:color="auto"/>
            <w:bottom w:val="none" w:sz="0" w:space="0" w:color="auto"/>
            <w:right w:val="none" w:sz="0" w:space="0" w:color="auto"/>
          </w:divBdr>
        </w:div>
        <w:div w:id="1950772921">
          <w:marLeft w:val="0"/>
          <w:marRight w:val="0"/>
          <w:marTop w:val="0"/>
          <w:marBottom w:val="0"/>
          <w:divBdr>
            <w:top w:val="none" w:sz="0" w:space="0" w:color="auto"/>
            <w:left w:val="none" w:sz="0" w:space="0" w:color="auto"/>
            <w:bottom w:val="none" w:sz="0" w:space="0" w:color="auto"/>
            <w:right w:val="none" w:sz="0" w:space="0" w:color="auto"/>
          </w:divBdr>
        </w:div>
      </w:divsChild>
    </w:div>
    <w:div w:id="1295597958">
      <w:bodyDiv w:val="1"/>
      <w:marLeft w:val="0"/>
      <w:marRight w:val="0"/>
      <w:marTop w:val="0"/>
      <w:marBottom w:val="0"/>
      <w:divBdr>
        <w:top w:val="none" w:sz="0" w:space="0" w:color="auto"/>
        <w:left w:val="none" w:sz="0" w:space="0" w:color="auto"/>
        <w:bottom w:val="none" w:sz="0" w:space="0" w:color="auto"/>
        <w:right w:val="none" w:sz="0" w:space="0" w:color="auto"/>
      </w:divBdr>
    </w:div>
    <w:div w:id="1406995819">
      <w:bodyDiv w:val="1"/>
      <w:marLeft w:val="0"/>
      <w:marRight w:val="0"/>
      <w:marTop w:val="0"/>
      <w:marBottom w:val="0"/>
      <w:divBdr>
        <w:top w:val="none" w:sz="0" w:space="0" w:color="auto"/>
        <w:left w:val="none" w:sz="0" w:space="0" w:color="auto"/>
        <w:bottom w:val="none" w:sz="0" w:space="0" w:color="auto"/>
        <w:right w:val="none" w:sz="0" w:space="0" w:color="auto"/>
      </w:divBdr>
    </w:div>
    <w:div w:id="1514225062">
      <w:bodyDiv w:val="1"/>
      <w:marLeft w:val="0"/>
      <w:marRight w:val="0"/>
      <w:marTop w:val="0"/>
      <w:marBottom w:val="0"/>
      <w:divBdr>
        <w:top w:val="none" w:sz="0" w:space="0" w:color="auto"/>
        <w:left w:val="none" w:sz="0" w:space="0" w:color="auto"/>
        <w:bottom w:val="none" w:sz="0" w:space="0" w:color="auto"/>
        <w:right w:val="none" w:sz="0" w:space="0" w:color="auto"/>
      </w:divBdr>
    </w:div>
    <w:div w:id="1595817921">
      <w:bodyDiv w:val="1"/>
      <w:marLeft w:val="0"/>
      <w:marRight w:val="0"/>
      <w:marTop w:val="0"/>
      <w:marBottom w:val="0"/>
      <w:divBdr>
        <w:top w:val="none" w:sz="0" w:space="0" w:color="auto"/>
        <w:left w:val="none" w:sz="0" w:space="0" w:color="auto"/>
        <w:bottom w:val="none" w:sz="0" w:space="0" w:color="auto"/>
        <w:right w:val="none" w:sz="0" w:space="0" w:color="auto"/>
      </w:divBdr>
    </w:div>
    <w:div w:id="1681277580">
      <w:bodyDiv w:val="1"/>
      <w:marLeft w:val="0"/>
      <w:marRight w:val="0"/>
      <w:marTop w:val="0"/>
      <w:marBottom w:val="0"/>
      <w:divBdr>
        <w:top w:val="none" w:sz="0" w:space="0" w:color="auto"/>
        <w:left w:val="none" w:sz="0" w:space="0" w:color="auto"/>
        <w:bottom w:val="none" w:sz="0" w:space="0" w:color="auto"/>
        <w:right w:val="none" w:sz="0" w:space="0" w:color="auto"/>
      </w:divBdr>
    </w:div>
    <w:div w:id="1713574943">
      <w:bodyDiv w:val="1"/>
      <w:marLeft w:val="0"/>
      <w:marRight w:val="0"/>
      <w:marTop w:val="0"/>
      <w:marBottom w:val="0"/>
      <w:divBdr>
        <w:top w:val="none" w:sz="0" w:space="0" w:color="auto"/>
        <w:left w:val="none" w:sz="0" w:space="0" w:color="auto"/>
        <w:bottom w:val="none" w:sz="0" w:space="0" w:color="auto"/>
        <w:right w:val="none" w:sz="0" w:space="0" w:color="auto"/>
      </w:divBdr>
    </w:div>
    <w:div w:id="1822193876">
      <w:bodyDiv w:val="1"/>
      <w:marLeft w:val="0"/>
      <w:marRight w:val="0"/>
      <w:marTop w:val="0"/>
      <w:marBottom w:val="0"/>
      <w:divBdr>
        <w:top w:val="none" w:sz="0" w:space="0" w:color="auto"/>
        <w:left w:val="none" w:sz="0" w:space="0" w:color="auto"/>
        <w:bottom w:val="none" w:sz="0" w:space="0" w:color="auto"/>
        <w:right w:val="none" w:sz="0" w:space="0" w:color="auto"/>
      </w:divBdr>
    </w:div>
    <w:div w:id="1905213323">
      <w:bodyDiv w:val="1"/>
      <w:marLeft w:val="0"/>
      <w:marRight w:val="0"/>
      <w:marTop w:val="0"/>
      <w:marBottom w:val="0"/>
      <w:divBdr>
        <w:top w:val="none" w:sz="0" w:space="0" w:color="auto"/>
        <w:left w:val="none" w:sz="0" w:space="0" w:color="auto"/>
        <w:bottom w:val="none" w:sz="0" w:space="0" w:color="auto"/>
        <w:right w:val="none" w:sz="0" w:space="0" w:color="auto"/>
      </w:divBdr>
      <w:divsChild>
        <w:div w:id="292177052">
          <w:marLeft w:val="0"/>
          <w:marRight w:val="0"/>
          <w:marTop w:val="0"/>
          <w:marBottom w:val="0"/>
          <w:divBdr>
            <w:top w:val="none" w:sz="0" w:space="0" w:color="auto"/>
            <w:left w:val="none" w:sz="0" w:space="0" w:color="auto"/>
            <w:bottom w:val="none" w:sz="0" w:space="0" w:color="auto"/>
            <w:right w:val="none" w:sz="0" w:space="0" w:color="auto"/>
          </w:divBdr>
        </w:div>
        <w:div w:id="1639531719">
          <w:marLeft w:val="0"/>
          <w:marRight w:val="0"/>
          <w:marTop w:val="0"/>
          <w:marBottom w:val="0"/>
          <w:divBdr>
            <w:top w:val="none" w:sz="0" w:space="0" w:color="auto"/>
            <w:left w:val="none" w:sz="0" w:space="0" w:color="auto"/>
            <w:bottom w:val="none" w:sz="0" w:space="0" w:color="auto"/>
            <w:right w:val="none" w:sz="0" w:space="0" w:color="auto"/>
          </w:divBdr>
        </w:div>
        <w:div w:id="976301832">
          <w:marLeft w:val="0"/>
          <w:marRight w:val="0"/>
          <w:marTop w:val="0"/>
          <w:marBottom w:val="0"/>
          <w:divBdr>
            <w:top w:val="none" w:sz="0" w:space="0" w:color="auto"/>
            <w:left w:val="none" w:sz="0" w:space="0" w:color="auto"/>
            <w:bottom w:val="none" w:sz="0" w:space="0" w:color="auto"/>
            <w:right w:val="none" w:sz="0" w:space="0" w:color="auto"/>
          </w:divBdr>
        </w:div>
        <w:div w:id="1377968720">
          <w:marLeft w:val="0"/>
          <w:marRight w:val="0"/>
          <w:marTop w:val="0"/>
          <w:marBottom w:val="0"/>
          <w:divBdr>
            <w:top w:val="none" w:sz="0" w:space="0" w:color="auto"/>
            <w:left w:val="none" w:sz="0" w:space="0" w:color="auto"/>
            <w:bottom w:val="none" w:sz="0" w:space="0" w:color="auto"/>
            <w:right w:val="none" w:sz="0" w:space="0" w:color="auto"/>
          </w:divBdr>
        </w:div>
      </w:divsChild>
    </w:div>
    <w:div w:id="1947496350">
      <w:bodyDiv w:val="1"/>
      <w:marLeft w:val="0"/>
      <w:marRight w:val="0"/>
      <w:marTop w:val="0"/>
      <w:marBottom w:val="0"/>
      <w:divBdr>
        <w:top w:val="none" w:sz="0" w:space="0" w:color="auto"/>
        <w:left w:val="none" w:sz="0" w:space="0" w:color="auto"/>
        <w:bottom w:val="none" w:sz="0" w:space="0" w:color="auto"/>
        <w:right w:val="none" w:sz="0" w:space="0" w:color="auto"/>
      </w:divBdr>
    </w:div>
    <w:div w:id="2018578885">
      <w:bodyDiv w:val="1"/>
      <w:marLeft w:val="0"/>
      <w:marRight w:val="0"/>
      <w:marTop w:val="0"/>
      <w:marBottom w:val="0"/>
      <w:divBdr>
        <w:top w:val="none" w:sz="0" w:space="0" w:color="auto"/>
        <w:left w:val="none" w:sz="0" w:space="0" w:color="auto"/>
        <w:bottom w:val="none" w:sz="0" w:space="0" w:color="auto"/>
        <w:right w:val="none" w:sz="0" w:space="0" w:color="auto"/>
      </w:divBdr>
      <w:divsChild>
        <w:div w:id="1106927216">
          <w:marLeft w:val="0"/>
          <w:marRight w:val="0"/>
          <w:marTop w:val="0"/>
          <w:marBottom w:val="0"/>
          <w:divBdr>
            <w:top w:val="none" w:sz="0" w:space="0" w:color="auto"/>
            <w:left w:val="none" w:sz="0" w:space="0" w:color="auto"/>
            <w:bottom w:val="none" w:sz="0" w:space="0" w:color="auto"/>
            <w:right w:val="none" w:sz="0" w:space="0" w:color="auto"/>
          </w:divBdr>
        </w:div>
      </w:divsChild>
    </w:div>
    <w:div w:id="2021154468">
      <w:bodyDiv w:val="1"/>
      <w:marLeft w:val="0"/>
      <w:marRight w:val="0"/>
      <w:marTop w:val="0"/>
      <w:marBottom w:val="0"/>
      <w:divBdr>
        <w:top w:val="none" w:sz="0" w:space="0" w:color="auto"/>
        <w:left w:val="none" w:sz="0" w:space="0" w:color="auto"/>
        <w:bottom w:val="none" w:sz="0" w:space="0" w:color="auto"/>
        <w:right w:val="none" w:sz="0" w:space="0" w:color="auto"/>
      </w:divBdr>
      <w:divsChild>
        <w:div w:id="426314088">
          <w:marLeft w:val="0"/>
          <w:marRight w:val="0"/>
          <w:marTop w:val="0"/>
          <w:marBottom w:val="0"/>
          <w:divBdr>
            <w:top w:val="none" w:sz="0" w:space="0" w:color="auto"/>
            <w:left w:val="none" w:sz="0" w:space="0" w:color="auto"/>
            <w:bottom w:val="none" w:sz="0" w:space="0" w:color="auto"/>
            <w:right w:val="none" w:sz="0" w:space="0" w:color="auto"/>
          </w:divBdr>
        </w:div>
      </w:divsChild>
    </w:div>
    <w:div w:id="2043705272">
      <w:bodyDiv w:val="1"/>
      <w:marLeft w:val="0"/>
      <w:marRight w:val="0"/>
      <w:marTop w:val="0"/>
      <w:marBottom w:val="0"/>
      <w:divBdr>
        <w:top w:val="none" w:sz="0" w:space="0" w:color="auto"/>
        <w:left w:val="none" w:sz="0" w:space="0" w:color="auto"/>
        <w:bottom w:val="none" w:sz="0" w:space="0" w:color="auto"/>
        <w:right w:val="none" w:sz="0" w:space="0" w:color="auto"/>
      </w:divBdr>
    </w:div>
    <w:div w:id="206564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3501</Words>
  <Characters>19958</Characters>
  <Application>Microsoft Office Word</Application>
  <DocSecurity>0</DocSecurity>
  <Lines>166</Lines>
  <Paragraphs>46</Paragraphs>
  <ScaleCrop>false</ScaleCrop>
  <Company/>
  <LinksUpToDate>false</LinksUpToDate>
  <CharactersWithSpaces>23413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Victoriya</dc:creator>
  <cp:keywords/>
  <dc:description/>
  <cp:lastModifiedBy>Victoriya</cp:lastModifiedBy>
  <cp:revision>2</cp:revision>
  <dcterms:created xsi:type="dcterms:W3CDTF">2021-07-13T19:57:00Z</dcterms:created>
  <dcterms:modified xsi:type="dcterms:W3CDTF">2021-07-13T19:57:00Z</dcterms:modified>
</cp:coreProperties>
</file>