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5A" w:rsidRPr="00775A49" w:rsidRDefault="00572B5A" w:rsidP="00B8040A">
      <w:pPr>
        <w:pStyle w:val="a7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bookmarkStart w:id="0" w:name="_GoBack"/>
      <w:bookmarkEnd w:id="0"/>
      <w:r w:rsidRPr="00775A49">
        <w:rPr>
          <w:rFonts w:ascii="Times New Roman" w:eastAsia="Calibri" w:hAnsi="Times New Roman" w:cs="Times New Roman"/>
          <w:b/>
          <w:sz w:val="30"/>
          <w:szCs w:val="30"/>
        </w:rPr>
        <w:t xml:space="preserve">Изменения в порядке назначения и выплаты пособия по уходу за инвалидом </w:t>
      </w:r>
      <w:r w:rsidRPr="00775A49">
        <w:rPr>
          <w:rFonts w:ascii="Times New Roman" w:eastAsia="Calibri" w:hAnsi="Times New Roman" w:cs="Times New Roman"/>
          <w:b/>
          <w:sz w:val="30"/>
          <w:szCs w:val="30"/>
          <w:lang w:val="en-US"/>
        </w:rPr>
        <w:t>I</w:t>
      </w:r>
      <w:r w:rsidRPr="00775A49">
        <w:rPr>
          <w:rFonts w:ascii="Times New Roman" w:eastAsia="Calibri" w:hAnsi="Times New Roman" w:cs="Times New Roman"/>
          <w:b/>
          <w:sz w:val="30"/>
          <w:szCs w:val="30"/>
        </w:rPr>
        <w:t xml:space="preserve">  группы либо лицом, достигшим 80-летнего возраста</w:t>
      </w:r>
    </w:p>
    <w:p w:rsidR="00572B5A" w:rsidRPr="00572B5A" w:rsidRDefault="00572B5A" w:rsidP="00572B5A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1A61" w:rsidRDefault="00572B5A" w:rsidP="00291A61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29 июля 2026 года вступили в силу изменения в П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оложение о порядке назначения и выплаты пособия по уходу за инвалидом </w:t>
      </w:r>
      <w:r w:rsidRPr="00572B5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  группы либо лицом, достигшим 80-летнего возраста,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внесенные</w:t>
      </w:r>
      <w:r w:rsidR="00C86A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572B5A">
        <w:rPr>
          <w:rFonts w:ascii="Times New Roman" w:eastAsia="Calibri" w:hAnsi="Times New Roman" w:cs="Times New Roman"/>
          <w:sz w:val="28"/>
          <w:szCs w:val="28"/>
        </w:rPr>
        <w:t>остановлением Совета Министров Республики Беларусь от 24 июля 2026 года № 375</w:t>
      </w:r>
      <w:r w:rsidR="00C86AEE">
        <w:rPr>
          <w:rFonts w:ascii="Times New Roman" w:eastAsia="Calibri" w:hAnsi="Times New Roman" w:cs="Times New Roman"/>
          <w:sz w:val="28"/>
          <w:szCs w:val="28"/>
        </w:rPr>
        <w:t>.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040A" w:rsidRDefault="00B8040A" w:rsidP="00291A61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B5A" w:rsidRPr="00291A61" w:rsidRDefault="00572B5A" w:rsidP="00572B5A">
      <w:pPr>
        <w:pStyle w:val="a7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1A61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1A61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 w:rsidRPr="00572B5A">
        <w:rPr>
          <w:rFonts w:ascii="Times New Roman" w:eastAsia="Calibri" w:hAnsi="Times New Roman" w:cs="Times New Roman"/>
          <w:b/>
          <w:bCs/>
          <w:sz w:val="28"/>
          <w:szCs w:val="28"/>
        </w:rPr>
        <w:t>редоставлено право на пособие по уходу родителю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72B5A">
        <w:rPr>
          <w:rFonts w:ascii="Times New Roman" w:eastAsia="Calibri" w:hAnsi="Times New Roman" w:cs="Times New Roman"/>
          <w:b/>
          <w:sz w:val="28"/>
          <w:szCs w:val="28"/>
        </w:rPr>
        <w:t>опекуну (попечителю),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1A61">
        <w:rPr>
          <w:rFonts w:ascii="Times New Roman" w:eastAsia="Calibri" w:hAnsi="Times New Roman" w:cs="Times New Roman"/>
          <w:b/>
          <w:sz w:val="28"/>
          <w:szCs w:val="28"/>
        </w:rPr>
        <w:t xml:space="preserve">осуществляющему постоянный уход за инвалидом </w:t>
      </w:r>
      <w:r w:rsidRPr="00291A61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с детства </w:t>
      </w:r>
      <w:r w:rsidRPr="00291A6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91A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91A6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группы, который является </w:t>
      </w:r>
      <w:r w:rsidRPr="00572B5A">
        <w:rPr>
          <w:rFonts w:ascii="Times New Roman" w:eastAsia="Calibri" w:hAnsi="Times New Roman" w:cs="Times New Roman"/>
          <w:b/>
          <w:bCs/>
          <w:sz w:val="28"/>
          <w:szCs w:val="28"/>
          <w:lang w:val="be-BY"/>
        </w:rPr>
        <w:t>получателем государственной пенс</w:t>
      </w:r>
      <w:proofErr w:type="spellStart"/>
      <w:r w:rsidRPr="00572B5A">
        <w:rPr>
          <w:rFonts w:ascii="Times New Roman" w:eastAsia="Calibri" w:hAnsi="Times New Roman" w:cs="Times New Roman"/>
          <w:b/>
          <w:bCs/>
          <w:sz w:val="28"/>
          <w:szCs w:val="28"/>
        </w:rPr>
        <w:t>ии</w:t>
      </w:r>
      <w:proofErr w:type="spellEnd"/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, или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ежемесячной страховой выплаты в соответствии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br/>
        <w:t xml:space="preserve">с законодательством об обязательном страховании от несчастных случаев на производстве и профессиональных заболеваний, или ежемесячного денежного содержания в соответствии с законодательством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br/>
        <w:t>о государственной службе.</w:t>
      </w:r>
      <w:r w:rsidRPr="00572B5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249B" w:rsidRPr="00291A61">
        <w:rPr>
          <w:rFonts w:ascii="Times New Roman" w:hAnsi="Times New Roman" w:cs="Times New Roman"/>
          <w:iCs/>
          <w:sz w:val="28"/>
          <w:szCs w:val="28"/>
        </w:rPr>
        <w:t xml:space="preserve">Однако, такие </w:t>
      </w:r>
      <w:r w:rsidR="0042249B" w:rsidRPr="00291A61">
        <w:rPr>
          <w:rFonts w:ascii="Times New Roman" w:eastAsia="Times New Roman" w:hAnsi="Times New Roman" w:cs="Times New Roman"/>
          <w:iCs/>
          <w:sz w:val="28"/>
          <w:szCs w:val="28"/>
        </w:rPr>
        <w:t xml:space="preserve">родители, опекуны (попечители) </w:t>
      </w:r>
      <w:r w:rsidR="00291A61" w:rsidRPr="00291A61">
        <w:rPr>
          <w:rFonts w:ascii="Times New Roman" w:eastAsia="Times New Roman" w:hAnsi="Times New Roman" w:cs="Times New Roman"/>
          <w:iCs/>
          <w:sz w:val="28"/>
          <w:szCs w:val="28"/>
        </w:rPr>
        <w:t xml:space="preserve">сами </w:t>
      </w:r>
      <w:r w:rsidR="0042249B" w:rsidRPr="00291A6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не должны являться инвалидами </w:t>
      </w:r>
      <w:r w:rsidR="0042249B" w:rsidRPr="00291A61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I</w:t>
      </w:r>
      <w:r w:rsidR="0042249B" w:rsidRPr="00291A6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группы</w:t>
      </w:r>
      <w:r w:rsidR="0042249B" w:rsidRPr="00291A61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572B5A" w:rsidRDefault="00572B5A" w:rsidP="00291A61">
      <w:pPr>
        <w:pStyle w:val="a7"/>
        <w:ind w:firstLine="567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291A61">
        <w:rPr>
          <w:rFonts w:ascii="Times New Roman" w:hAnsi="Times New Roman" w:cs="Times New Roman"/>
          <w:iCs/>
          <w:sz w:val="28"/>
          <w:szCs w:val="28"/>
        </w:rPr>
        <w:t>П</w:t>
      </w:r>
      <w:r w:rsidRPr="00291A61">
        <w:rPr>
          <w:rFonts w:ascii="Times New Roman" w:eastAsia="Calibri" w:hAnsi="Times New Roman" w:cs="Times New Roman"/>
          <w:iCs/>
          <w:sz w:val="28"/>
          <w:szCs w:val="28"/>
        </w:rPr>
        <w:t>особие по уходу данной категории лиц может выплачиваться</w:t>
      </w:r>
      <w:r w:rsidRPr="00291A6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до достижения ими возраста 70 лет. </w:t>
      </w:r>
    </w:p>
    <w:p w:rsidR="00B8040A" w:rsidRPr="00291A61" w:rsidRDefault="00B8040A" w:rsidP="00291A61">
      <w:pPr>
        <w:pStyle w:val="a7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91A61" w:rsidRDefault="00572B5A" w:rsidP="00291A61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291A61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>зменен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подход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назначении пособия по уходу 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за инвалидом с детства 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группы при установлении ему инвалидности впервые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291A61">
        <w:rPr>
          <w:rFonts w:ascii="Times New Roman" w:hAnsi="Times New Roman" w:cs="Times New Roman"/>
          <w:bCs/>
          <w:sz w:val="28"/>
          <w:szCs w:val="28"/>
        </w:rPr>
        <w:t>П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особие по уходу </w:t>
      </w:r>
      <w:r w:rsidRPr="00572B5A">
        <w:rPr>
          <w:rFonts w:ascii="Times New Roman" w:hAnsi="Times New Roman" w:cs="Times New Roman"/>
          <w:sz w:val="28"/>
          <w:szCs w:val="28"/>
        </w:rPr>
        <w:t xml:space="preserve">в таком случае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назначается не с даты подачи заявления, а с того дня, когда инвалиду с детства впервые (по достижении 18 лет) установлена инвалидность I группы (сведения о дате установления инвалидности, в том числе за прошедшее время, указаны в заключении МРЭК и могут не совпадать с датой оформления этого заключения). </w:t>
      </w:r>
      <w:proofErr w:type="gramEnd"/>
    </w:p>
    <w:p w:rsidR="00572B5A" w:rsidRDefault="00291A61" w:rsidP="00291A6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EC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572B5A" w:rsidRPr="00107EC2">
        <w:rPr>
          <w:rFonts w:ascii="Times New Roman" w:eastAsia="Times New Roman" w:hAnsi="Times New Roman" w:cs="Times New Roman"/>
          <w:sz w:val="28"/>
          <w:szCs w:val="28"/>
        </w:rPr>
        <w:t>аявление о назначении пособия по уходу</w:t>
      </w:r>
      <w:r w:rsidR="00572B5A" w:rsidRPr="00291A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должно быть </w:t>
      </w:r>
      <w:r w:rsidR="00572B5A" w:rsidRPr="00291A61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подано в течение одного месяца </w:t>
      </w:r>
      <w:proofErr w:type="gramStart"/>
      <w:r w:rsidR="00572B5A" w:rsidRPr="00291A61">
        <w:rPr>
          <w:rFonts w:ascii="Times New Roman" w:eastAsia="Times New Roman" w:hAnsi="Times New Roman" w:cs="Times New Roman"/>
          <w:b/>
          <w:sz w:val="28"/>
          <w:szCs w:val="28"/>
        </w:rPr>
        <w:t>с даты оформления</w:t>
      </w:r>
      <w:proofErr w:type="gramEnd"/>
      <w:r w:rsidR="00572B5A" w:rsidRPr="00291A61">
        <w:rPr>
          <w:rFonts w:ascii="Times New Roman" w:eastAsia="Times New Roman" w:hAnsi="Times New Roman" w:cs="Times New Roman"/>
          <w:b/>
          <w:sz w:val="28"/>
          <w:szCs w:val="28"/>
        </w:rPr>
        <w:t xml:space="preserve"> соответствующего заключения МРЭК</w:t>
      </w:r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>. Если заявление подано позднее – пособи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е назначается </w:t>
      </w:r>
      <w:proofErr w:type="gramStart"/>
      <w:r w:rsidR="00572B5A" w:rsidRPr="00291A61">
        <w:rPr>
          <w:rFonts w:ascii="Times New Roman" w:hAnsi="Times New Roman" w:cs="Times New Roman"/>
          <w:b/>
          <w:sz w:val="28"/>
          <w:szCs w:val="28"/>
        </w:rPr>
        <w:t>с даты</w:t>
      </w:r>
      <w:proofErr w:type="gramEnd"/>
      <w:r w:rsidR="00572B5A" w:rsidRPr="00291A61">
        <w:rPr>
          <w:rFonts w:ascii="Times New Roman" w:hAnsi="Times New Roman" w:cs="Times New Roman"/>
          <w:b/>
          <w:sz w:val="28"/>
          <w:szCs w:val="28"/>
        </w:rPr>
        <w:t xml:space="preserve"> его подачи</w:t>
      </w:r>
      <w:r w:rsidR="00572B5A" w:rsidRPr="00572B5A">
        <w:rPr>
          <w:rFonts w:ascii="Times New Roman" w:hAnsi="Times New Roman" w:cs="Times New Roman"/>
          <w:sz w:val="28"/>
          <w:szCs w:val="28"/>
        </w:rPr>
        <w:t>.</w:t>
      </w:r>
    </w:p>
    <w:p w:rsidR="00B8040A" w:rsidRPr="00291A61" w:rsidRDefault="00B8040A" w:rsidP="00291A6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2B5A" w:rsidRPr="00107EC2" w:rsidRDefault="00572B5A" w:rsidP="00572B5A">
      <w:pPr>
        <w:pStyle w:val="a7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291A61">
        <w:rPr>
          <w:rFonts w:ascii="Times New Roman" w:hAnsi="Times New Roman" w:cs="Times New Roman"/>
          <w:b/>
          <w:bCs/>
          <w:sz w:val="28"/>
          <w:szCs w:val="28"/>
          <w:lang w:val="be-BY"/>
        </w:rPr>
        <w:t>П</w:t>
      </w:r>
      <w:r w:rsidRPr="00572B5A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редоставлено право на 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>выплат</w:t>
      </w:r>
      <w:r w:rsidRPr="00572B5A">
        <w:rPr>
          <w:rFonts w:ascii="Times New Roman" w:hAnsi="Times New Roman" w:cs="Times New Roman"/>
          <w:b/>
          <w:bCs/>
          <w:sz w:val="28"/>
          <w:szCs w:val="28"/>
          <w:lang w:val="be-BY"/>
        </w:rPr>
        <w:t>у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 пособия</w:t>
      </w:r>
      <w:r w:rsidRPr="00572B5A">
        <w:rPr>
          <w:rFonts w:ascii="Times New Roman" w:hAnsi="Times New Roman" w:cs="Times New Roman"/>
          <w:sz w:val="28"/>
          <w:szCs w:val="28"/>
        </w:rPr>
        <w:t xml:space="preserve"> </w:t>
      </w:r>
      <w:r w:rsidRPr="00107EC2">
        <w:rPr>
          <w:rFonts w:ascii="Times New Roman" w:hAnsi="Times New Roman" w:cs="Times New Roman"/>
          <w:b/>
          <w:sz w:val="28"/>
          <w:szCs w:val="28"/>
          <w:lang w:val="be-BY"/>
        </w:rPr>
        <w:t>по уходу</w:t>
      </w:r>
      <w:r w:rsidRPr="0057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572B5A">
        <w:rPr>
          <w:rFonts w:ascii="Times New Roman" w:hAnsi="Times New Roman" w:cs="Times New Roman"/>
          <w:b/>
          <w:bCs/>
          <w:sz w:val="28"/>
          <w:szCs w:val="28"/>
          <w:lang w:val="be-BY"/>
        </w:rPr>
        <w:t>за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 период нахождения гражданина</w:t>
      </w:r>
      <w:r w:rsidRPr="00572B5A">
        <w:rPr>
          <w:rFonts w:ascii="Times New Roman" w:hAnsi="Times New Roman" w:cs="Times New Roman"/>
          <w:sz w:val="28"/>
          <w:szCs w:val="28"/>
        </w:rPr>
        <w:t xml:space="preserve">, </w:t>
      </w:r>
      <w:r w:rsidRPr="00107EC2">
        <w:rPr>
          <w:rFonts w:ascii="Times New Roman" w:hAnsi="Times New Roman" w:cs="Times New Roman"/>
          <w:b/>
          <w:sz w:val="28"/>
          <w:szCs w:val="28"/>
        </w:rPr>
        <w:t xml:space="preserve">нуждающегося в постоянном уходе, </w:t>
      </w:r>
      <w:r w:rsidRPr="00107EC2">
        <w:rPr>
          <w:rFonts w:ascii="Times New Roman" w:hAnsi="Times New Roman" w:cs="Times New Roman"/>
          <w:b/>
          <w:sz w:val="28"/>
          <w:szCs w:val="28"/>
        </w:rPr>
        <w:br/>
      </w:r>
      <w:r w:rsidRPr="00107EC2">
        <w:rPr>
          <w:rFonts w:ascii="Times New Roman" w:hAnsi="Times New Roman" w:cs="Times New Roman"/>
          <w:b/>
          <w:bCs/>
          <w:sz w:val="28"/>
          <w:szCs w:val="28"/>
        </w:rPr>
        <w:t>на стационарном лечении</w:t>
      </w:r>
      <w:r w:rsidRPr="00107EC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07EC2">
        <w:rPr>
          <w:rFonts w:ascii="Times New Roman" w:hAnsi="Times New Roman" w:cs="Times New Roman"/>
          <w:b/>
          <w:sz w:val="28"/>
          <w:szCs w:val="28"/>
          <w:lang w:val="be-BY"/>
        </w:rPr>
        <w:t xml:space="preserve">в случае </w:t>
      </w:r>
      <w:r w:rsidRPr="00107EC2">
        <w:rPr>
          <w:rFonts w:ascii="Times New Roman" w:hAnsi="Times New Roman" w:cs="Times New Roman"/>
          <w:b/>
          <w:sz w:val="28"/>
          <w:szCs w:val="28"/>
        </w:rPr>
        <w:t xml:space="preserve">осуществления получателем пособия </w:t>
      </w:r>
      <w:r w:rsidR="00B8040A">
        <w:rPr>
          <w:rFonts w:ascii="Times New Roman" w:hAnsi="Times New Roman" w:cs="Times New Roman"/>
          <w:b/>
          <w:sz w:val="28"/>
          <w:szCs w:val="28"/>
        </w:rPr>
        <w:t xml:space="preserve">дополнительного </w:t>
      </w:r>
      <w:r w:rsidRPr="00107EC2">
        <w:rPr>
          <w:rFonts w:ascii="Times New Roman" w:hAnsi="Times New Roman" w:cs="Times New Roman"/>
          <w:b/>
          <w:sz w:val="28"/>
          <w:szCs w:val="28"/>
        </w:rPr>
        <w:t xml:space="preserve">ухода за ним в этой организации здравоохранения. </w:t>
      </w:r>
    </w:p>
    <w:p w:rsidR="00572B5A" w:rsidRDefault="00572B5A" w:rsidP="00107EC2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2B5A">
        <w:rPr>
          <w:rFonts w:ascii="Times New Roman" w:hAnsi="Times New Roman" w:cs="Times New Roman"/>
          <w:sz w:val="28"/>
          <w:szCs w:val="28"/>
        </w:rPr>
        <w:t>Ф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акт </w:t>
      </w:r>
      <w:r w:rsidRPr="00572B5A">
        <w:rPr>
          <w:rFonts w:ascii="Times New Roman" w:hAnsi="Times New Roman" w:cs="Times New Roman"/>
          <w:sz w:val="28"/>
          <w:szCs w:val="28"/>
        </w:rPr>
        <w:t xml:space="preserve">осуществления дополнительного ухода </w:t>
      </w:r>
      <w:r w:rsidR="00107EC2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>подтвержд</w:t>
      </w:r>
      <w:r w:rsidR="00107EC2"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107EC2">
        <w:rPr>
          <w:rFonts w:ascii="Times New Roman" w:hAnsi="Times New Roman" w:cs="Times New Roman"/>
          <w:sz w:val="28"/>
          <w:szCs w:val="28"/>
        </w:rPr>
        <w:t xml:space="preserve"> </w:t>
      </w:r>
      <w:r w:rsidRPr="00572B5A">
        <w:rPr>
          <w:rFonts w:ascii="Times New Roman" w:hAnsi="Times New Roman" w:cs="Times New Roman"/>
          <w:b/>
          <w:bCs/>
          <w:sz w:val="28"/>
          <w:szCs w:val="28"/>
        </w:rPr>
        <w:t>выпиской</w:t>
      </w:r>
      <w:r w:rsidRPr="00572B5A">
        <w:rPr>
          <w:rFonts w:ascii="Times New Roman" w:hAnsi="Times New Roman" w:cs="Times New Roman"/>
          <w:sz w:val="28"/>
          <w:szCs w:val="28"/>
        </w:rPr>
        <w:t xml:space="preserve"> из медицинских документов, выданной организацией здравоохранения</w:t>
      </w:r>
      <w:r w:rsidR="00107EC2">
        <w:rPr>
          <w:rFonts w:ascii="Times New Roman" w:hAnsi="Times New Roman" w:cs="Times New Roman"/>
          <w:sz w:val="28"/>
          <w:szCs w:val="28"/>
        </w:rPr>
        <w:t>,</w:t>
      </w:r>
      <w:r w:rsidRPr="00572B5A">
        <w:rPr>
          <w:rFonts w:ascii="Times New Roman" w:hAnsi="Times New Roman" w:cs="Times New Roman"/>
          <w:sz w:val="28"/>
          <w:szCs w:val="28"/>
        </w:rPr>
        <w:t xml:space="preserve"> по форме установле</w:t>
      </w:r>
      <w:r w:rsidR="00107EC2">
        <w:rPr>
          <w:rFonts w:ascii="Times New Roman" w:hAnsi="Times New Roman" w:cs="Times New Roman"/>
          <w:sz w:val="28"/>
          <w:szCs w:val="28"/>
        </w:rPr>
        <w:t>н</w:t>
      </w:r>
      <w:r w:rsidRPr="00572B5A">
        <w:rPr>
          <w:rFonts w:ascii="Times New Roman" w:hAnsi="Times New Roman" w:cs="Times New Roman"/>
          <w:sz w:val="28"/>
          <w:szCs w:val="28"/>
        </w:rPr>
        <w:t>ной постановлением Министерства здравоохранения Республики Беларусь от 21 августа 2025 г. № 87</w:t>
      </w:r>
      <w:r w:rsidR="00107EC2">
        <w:rPr>
          <w:rFonts w:ascii="Times New Roman" w:hAnsi="Times New Roman" w:cs="Times New Roman"/>
          <w:sz w:val="28"/>
          <w:szCs w:val="28"/>
        </w:rPr>
        <w:t>.</w:t>
      </w:r>
    </w:p>
    <w:p w:rsidR="00B8040A" w:rsidRPr="00572B5A" w:rsidRDefault="00B8040A" w:rsidP="00107EC2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2B5A" w:rsidRDefault="00572B5A" w:rsidP="00572B5A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2B5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4. </w:t>
      </w:r>
      <w:r w:rsidR="00953F3D">
        <w:rPr>
          <w:rFonts w:ascii="Times New Roman" w:eastAsia="Calibri" w:hAnsi="Times New Roman" w:cs="Times New Roman"/>
          <w:b/>
          <w:bCs/>
          <w:sz w:val="28"/>
          <w:szCs w:val="28"/>
        </w:rPr>
        <w:t>У</w:t>
      </w:r>
      <w:r w:rsidRPr="00572B5A">
        <w:rPr>
          <w:rFonts w:ascii="Times New Roman" w:eastAsia="Calibri" w:hAnsi="Times New Roman" w:cs="Times New Roman"/>
          <w:b/>
          <w:bCs/>
          <w:sz w:val="28"/>
          <w:szCs w:val="28"/>
        </w:rPr>
        <w:t>точнен круг лиц</w:t>
      </w:r>
      <w:r w:rsidRPr="00953F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953F3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953F3D">
        <w:rPr>
          <w:rFonts w:ascii="Times New Roman" w:eastAsia="Calibri" w:hAnsi="Times New Roman" w:cs="Times New Roman"/>
          <w:b/>
          <w:sz w:val="28"/>
          <w:szCs w:val="28"/>
        </w:rPr>
        <w:t xml:space="preserve">отнесенных к </w:t>
      </w:r>
      <w:proofErr w:type="gramStart"/>
      <w:r w:rsidRPr="00953F3D">
        <w:rPr>
          <w:rFonts w:ascii="Times New Roman" w:eastAsia="Calibri" w:hAnsi="Times New Roman" w:cs="Times New Roman"/>
          <w:b/>
          <w:sz w:val="28"/>
          <w:szCs w:val="28"/>
        </w:rPr>
        <w:t>занятым</w:t>
      </w:r>
      <w:proofErr w:type="gramEnd"/>
      <w:r w:rsidR="00B8040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B8040A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 занятым </w:t>
      </w:r>
      <w:r w:rsidR="00B8040A">
        <w:rPr>
          <w:rFonts w:ascii="Times New Roman" w:eastAsia="Calibri" w:hAnsi="Times New Roman" w:cs="Times New Roman"/>
          <w:sz w:val="28"/>
          <w:szCs w:val="28"/>
        </w:rPr>
        <w:t xml:space="preserve">дополнительно </w:t>
      </w:r>
      <w:r w:rsidRPr="00572B5A">
        <w:rPr>
          <w:rFonts w:ascii="Times New Roman" w:eastAsia="Calibri" w:hAnsi="Times New Roman" w:cs="Times New Roman"/>
          <w:sz w:val="28"/>
          <w:szCs w:val="28"/>
        </w:rPr>
        <w:t xml:space="preserve">отнесены граждане, которые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проходят государственную гражданскую службу без заключения трудового договора в соответствии с Законом Республики Беларусь «О государственной службе» (за исключением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находящихся в отпуске </w:t>
      </w:r>
      <w:r w:rsidR="00953F3D">
        <w:rPr>
          <w:rFonts w:ascii="Times New Roman" w:eastAsia="Times New Roman" w:hAnsi="Times New Roman" w:cs="Times New Roman"/>
          <w:sz w:val="28"/>
          <w:szCs w:val="28"/>
        </w:rPr>
        <w:t xml:space="preserve">по уходу за ребенком до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>достижения им возраста 3 лет)</w:t>
      </w:r>
      <w:r w:rsidR="00B804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040A" w:rsidRPr="00572B5A" w:rsidRDefault="00B8040A" w:rsidP="00572B5A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B5A" w:rsidRPr="00572B5A" w:rsidRDefault="00572B5A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>акреплен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едины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подход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 назначению пособия по уходу 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для лиц, находящихся в отпуске по уходу за ребёнком до 3 лет, 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 предоставлен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о право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пособие по уходу таким лицам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>из числа:</w:t>
      </w:r>
    </w:p>
    <w:p w:rsidR="00572B5A" w:rsidRPr="00572B5A" w:rsidRDefault="00107EC2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 xml:space="preserve"> в дневной форме получения образования;</w:t>
      </w:r>
    </w:p>
    <w:p w:rsidR="00572B5A" w:rsidRPr="00572B5A" w:rsidRDefault="00107EC2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>проходящих</w:t>
      </w:r>
      <w:proofErr w:type="gramEnd"/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 xml:space="preserve"> подготовку в клинической ординатуре в очной форме;</w:t>
      </w:r>
    </w:p>
    <w:p w:rsidR="00572B5A" w:rsidRPr="00572B5A" w:rsidRDefault="00107EC2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72B5A" w:rsidRPr="00572B5A">
        <w:rPr>
          <w:rFonts w:ascii="Times New Roman" w:eastAsia="Times New Roman" w:hAnsi="Times New Roman" w:cs="Times New Roman"/>
          <w:sz w:val="28"/>
          <w:szCs w:val="28"/>
        </w:rPr>
        <w:t xml:space="preserve">назначенных (избранных) на государственные гражданские должности без заключения трудового договора в соответствии законодательством о государственной службе. </w:t>
      </w:r>
    </w:p>
    <w:p w:rsidR="00572B5A" w:rsidRDefault="00572B5A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Ранее таким правом обладали только граждане, находящиеся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br/>
        <w:t xml:space="preserve">в отпуске по уходу за ребенком до достижения им возраста 3 лет по месту работы либо военной службы (службы). </w:t>
      </w:r>
    </w:p>
    <w:p w:rsidR="00775A49" w:rsidRPr="00572B5A" w:rsidRDefault="00775A49" w:rsidP="00572B5A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F3D" w:rsidRDefault="00572B5A" w:rsidP="00953F3D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  <w:r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>редоставлен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</w:t>
      </w:r>
      <w:r w:rsidR="00107EC2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временное прекращение ухода 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по личным обстоятельствам (до 14 дней)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>с приостановлением</w:t>
      </w:r>
      <w:r w:rsidRPr="00572B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>выплаты пособия по уходу на этот срок</w:t>
      </w:r>
      <w:r w:rsidR="00953F3D">
        <w:rPr>
          <w:rFonts w:ascii="Times New Roman" w:eastAsia="Times New Roman" w:hAnsi="Times New Roman" w:cs="Times New Roman"/>
          <w:sz w:val="28"/>
          <w:szCs w:val="28"/>
        </w:rPr>
        <w:t>. Для этого необходимо подать соответствующее заявление в управление</w:t>
      </w:r>
      <w:r w:rsidRPr="00572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F3D">
        <w:rPr>
          <w:rFonts w:ascii="Times New Roman" w:eastAsia="Times New Roman" w:hAnsi="Times New Roman" w:cs="Times New Roman"/>
          <w:sz w:val="28"/>
          <w:szCs w:val="28"/>
        </w:rPr>
        <w:t>по труду, занятости и социальной защите. При этом в</w:t>
      </w:r>
      <w:r w:rsidR="00953F3D" w:rsidRPr="00572B5A">
        <w:rPr>
          <w:rFonts w:ascii="Times New Roman" w:eastAsia="Times New Roman" w:hAnsi="Times New Roman" w:cs="Times New Roman"/>
          <w:sz w:val="28"/>
          <w:szCs w:val="28"/>
        </w:rPr>
        <w:t xml:space="preserve">ременное прекращение ухода согласовывается с лицом, которое получает этот уход (инвалидом </w:t>
      </w:r>
      <w:r w:rsidR="00953F3D" w:rsidRPr="00572B5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953F3D" w:rsidRPr="00572B5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53F3D" w:rsidRPr="00572B5A">
        <w:rPr>
          <w:rFonts w:ascii="Times New Roman" w:eastAsia="Times New Roman" w:hAnsi="Times New Roman" w:cs="Times New Roman"/>
          <w:sz w:val="28"/>
          <w:szCs w:val="28"/>
          <w:lang w:val="be-BY"/>
        </w:rPr>
        <w:t>группы, пожилым 80 лет и старше), либо его законным представителем (в произвольной форме</w:t>
      </w:r>
      <w:r w:rsidR="00953F3D">
        <w:rPr>
          <w:rFonts w:ascii="Times New Roman" w:eastAsia="Times New Roman" w:hAnsi="Times New Roman" w:cs="Times New Roman"/>
          <w:sz w:val="28"/>
          <w:szCs w:val="28"/>
          <w:lang w:val="be-BY"/>
        </w:rPr>
        <w:t>,</w:t>
      </w:r>
      <w:r w:rsidR="00953F3D" w:rsidRPr="00572B5A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 как в виде отдельного заявления, так и в виде согласительной отметки на заявлении, подтвержденной его личной подписью).</w:t>
      </w:r>
    </w:p>
    <w:p w:rsidR="00775A49" w:rsidRDefault="00775A49" w:rsidP="00953F3D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B5A" w:rsidRPr="00572B5A" w:rsidRDefault="00DF42B1" w:rsidP="00572B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Р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асширен (уточнен)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953F3D">
        <w:rPr>
          <w:rFonts w:ascii="Times New Roman" w:hAnsi="Times New Roman" w:cs="Times New Roman"/>
          <w:sz w:val="28"/>
          <w:szCs w:val="28"/>
        </w:rPr>
        <w:t>е</w:t>
      </w:r>
      <w:r w:rsidR="00572B5A" w:rsidRPr="00572B5A">
        <w:rPr>
          <w:rFonts w:ascii="Times New Roman" w:hAnsi="Times New Roman" w:cs="Times New Roman"/>
          <w:sz w:val="28"/>
          <w:szCs w:val="28"/>
        </w:rPr>
        <w:t>н</w:t>
      </w:r>
      <w:r w:rsidR="00953F3D">
        <w:rPr>
          <w:rFonts w:ascii="Times New Roman" w:hAnsi="Times New Roman" w:cs="Times New Roman"/>
          <w:sz w:val="28"/>
          <w:szCs w:val="28"/>
        </w:rPr>
        <w:t>ь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оснований для прекращения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выплаты пособия по уходу в связи </w:t>
      </w:r>
      <w:proofErr w:type="gramStart"/>
      <w:r w:rsidR="00572B5A" w:rsidRPr="00572B5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72B5A" w:rsidRPr="00572B5A">
        <w:rPr>
          <w:rFonts w:ascii="Times New Roman" w:hAnsi="Times New Roman" w:cs="Times New Roman"/>
          <w:sz w:val="28"/>
          <w:szCs w:val="28"/>
        </w:rPr>
        <w:t>:</w:t>
      </w:r>
    </w:p>
    <w:p w:rsidR="00953F3D" w:rsidRDefault="00953F3D" w:rsidP="00572B5A">
      <w:pPr>
        <w:pStyle w:val="a7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72B5A" w:rsidRPr="00572B5A">
        <w:rPr>
          <w:rFonts w:ascii="Times New Roman" w:hAnsi="Times New Roman" w:cs="Times New Roman"/>
          <w:b/>
          <w:sz w:val="28"/>
          <w:szCs w:val="28"/>
        </w:rPr>
        <w:t>отсутствием нуждаемости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постоянном уходе. И</w:t>
      </w:r>
      <w:r w:rsidR="00572B5A" w:rsidRPr="00572B5A">
        <w:rPr>
          <w:rFonts w:ascii="Times New Roman" w:hAnsi="Times New Roman" w:cs="Times New Roman"/>
          <w:bCs/>
          <w:sz w:val="28"/>
          <w:szCs w:val="28"/>
        </w:rPr>
        <w:t xml:space="preserve">меют место случаи, когда инвалиду после переосвидетельствования МРЭК вновь устанавливается </w:t>
      </w:r>
      <w:r w:rsidR="00572B5A" w:rsidRPr="00572B5A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572B5A" w:rsidRPr="00572B5A">
        <w:rPr>
          <w:rFonts w:ascii="Times New Roman" w:hAnsi="Times New Roman" w:cs="Times New Roman"/>
          <w:bCs/>
          <w:sz w:val="28"/>
          <w:szCs w:val="28"/>
        </w:rPr>
        <w:t xml:space="preserve"> группа инвалидности, однако нуждаемость </w:t>
      </w:r>
      <w:r w:rsidR="00572B5A" w:rsidRPr="00572B5A">
        <w:rPr>
          <w:rFonts w:ascii="Times New Roman" w:hAnsi="Times New Roman" w:cs="Times New Roman"/>
          <w:bCs/>
          <w:sz w:val="28"/>
          <w:szCs w:val="28"/>
        </w:rPr>
        <w:br/>
        <w:t>в пост</w:t>
      </w:r>
      <w:r>
        <w:rPr>
          <w:rFonts w:ascii="Times New Roman" w:hAnsi="Times New Roman" w:cs="Times New Roman"/>
          <w:bCs/>
          <w:sz w:val="28"/>
          <w:szCs w:val="28"/>
        </w:rPr>
        <w:t>оянном уходе не определяется</w:t>
      </w:r>
      <w:r w:rsidR="00572B5A" w:rsidRPr="00572B5A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1" w:name="_Hlk220080451"/>
    </w:p>
    <w:p w:rsidR="00572B5A" w:rsidRPr="00572B5A" w:rsidRDefault="00953F3D" w:rsidP="00572B5A">
      <w:pPr>
        <w:pStyle w:val="a7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gramStart"/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стечением срока действия</w:t>
      </w:r>
      <w:bookmarkEnd w:id="1"/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 xml:space="preserve"> разрешения на постоянное проживание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в Республике Беларусь иностранным гражданам и лицам </w:t>
      </w:r>
      <w:r w:rsidR="00572B5A" w:rsidRPr="00572B5A">
        <w:rPr>
          <w:rFonts w:ascii="Times New Roman" w:hAnsi="Times New Roman" w:cs="Times New Roman"/>
          <w:sz w:val="28"/>
          <w:szCs w:val="28"/>
        </w:rPr>
        <w:br/>
        <w:t xml:space="preserve">без гражданства. </w:t>
      </w:r>
    </w:p>
    <w:p w:rsidR="00953F3D" w:rsidRDefault="00953F3D" w:rsidP="00572B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gramStart"/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gramEnd"/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азначением (избранием) на государственную гражданскую должность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без заключения трудового договора в соответствии с Законом Республики Беларусь «О государственной службе»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B5A" w:rsidRPr="00572B5A" w:rsidRDefault="00953F3D" w:rsidP="00572B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истечением срока (прекращением)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нахождения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в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отпуске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</w:t>
      </w:r>
      <w:r w:rsidR="00572B5A" w:rsidRPr="00572B5A">
        <w:rPr>
          <w:rFonts w:ascii="Times New Roman" w:hAnsi="Times New Roman" w:cs="Times New Roman"/>
          <w:sz w:val="28"/>
          <w:szCs w:val="28"/>
        </w:rPr>
        <w:br/>
        <w:t xml:space="preserve">по уходу за ребенком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572B5A" w:rsidRPr="00572B5A">
        <w:rPr>
          <w:rFonts w:ascii="Times New Roman" w:hAnsi="Times New Roman" w:cs="Times New Roman"/>
          <w:sz w:val="28"/>
          <w:szCs w:val="28"/>
        </w:rPr>
        <w:t xml:space="preserve"> достижения им возраста </w:t>
      </w:r>
      <w:r w:rsidR="00572B5A" w:rsidRPr="00572B5A">
        <w:rPr>
          <w:rFonts w:ascii="Times New Roman" w:hAnsi="Times New Roman" w:cs="Times New Roman"/>
          <w:b/>
          <w:bCs/>
          <w:sz w:val="28"/>
          <w:szCs w:val="28"/>
        </w:rPr>
        <w:t>3 лет</w:t>
      </w:r>
      <w:r w:rsidR="00572B5A" w:rsidRPr="00572B5A">
        <w:rPr>
          <w:rFonts w:ascii="Times New Roman" w:hAnsi="Times New Roman" w:cs="Times New Roman"/>
          <w:sz w:val="28"/>
          <w:szCs w:val="28"/>
        </w:rPr>
        <w:t>, социальном отпуске по уходу за детьми, академическом отпуске.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2B5A" w:rsidRPr="00572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D41" w:rsidRDefault="001D6D41" w:rsidP="00572B5A">
      <w:pPr>
        <w:spacing w:after="0" w:line="240" w:lineRule="auto"/>
      </w:pPr>
      <w:r>
        <w:separator/>
      </w:r>
    </w:p>
  </w:endnote>
  <w:endnote w:type="continuationSeparator" w:id="0">
    <w:p w:rsidR="001D6D41" w:rsidRDefault="001D6D41" w:rsidP="0057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D41" w:rsidRDefault="001D6D41" w:rsidP="00572B5A">
      <w:pPr>
        <w:spacing w:after="0" w:line="240" w:lineRule="auto"/>
      </w:pPr>
      <w:r>
        <w:separator/>
      </w:r>
    </w:p>
  </w:footnote>
  <w:footnote w:type="continuationSeparator" w:id="0">
    <w:p w:rsidR="001D6D41" w:rsidRDefault="001D6D41" w:rsidP="00572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72B5A"/>
    <w:rsid w:val="00107EC2"/>
    <w:rsid w:val="001D6D41"/>
    <w:rsid w:val="00291A61"/>
    <w:rsid w:val="0042249B"/>
    <w:rsid w:val="00572B5A"/>
    <w:rsid w:val="0064187F"/>
    <w:rsid w:val="00775A49"/>
    <w:rsid w:val="00953F3D"/>
    <w:rsid w:val="009E3EB9"/>
    <w:rsid w:val="00B8040A"/>
    <w:rsid w:val="00C86AEE"/>
    <w:rsid w:val="00DC7411"/>
    <w:rsid w:val="00D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2"/>
    </w:rPr>
  </w:style>
  <w:style w:type="paragraph" w:styleId="a3">
    <w:name w:val="footnote text"/>
    <w:basedOn w:val="a"/>
    <w:link w:val="a4"/>
    <w:uiPriority w:val="99"/>
    <w:rsid w:val="00572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72B5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572B5A"/>
    <w:rPr>
      <w:vertAlign w:val="superscript"/>
    </w:rPr>
  </w:style>
  <w:style w:type="paragraph" w:styleId="a6">
    <w:name w:val="List Paragraph"/>
    <w:basedOn w:val="a"/>
    <w:uiPriority w:val="34"/>
    <w:qFormat/>
    <w:rsid w:val="00572B5A"/>
    <w:pPr>
      <w:spacing w:after="0" w:line="240" w:lineRule="auto"/>
      <w:ind w:left="720"/>
      <w:contextualSpacing/>
    </w:pPr>
    <w:rPr>
      <w:rFonts w:ascii="Calibri" w:eastAsia="Calibri" w:hAnsi="Calibri" w:cs="Calibri"/>
      <w:lang w:eastAsia="en-US"/>
    </w:rPr>
  </w:style>
  <w:style w:type="paragraph" w:styleId="a7">
    <w:name w:val="No Spacing"/>
    <w:uiPriority w:val="1"/>
    <w:qFormat/>
    <w:rsid w:val="00572B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FB933-140E-4DA3-B439-83E2B755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</dc:creator>
  <cp:lastModifiedBy>RePack by Diakov</cp:lastModifiedBy>
  <cp:revision>2</cp:revision>
  <cp:lastPrinted>2026-08-13T11:25:00Z</cp:lastPrinted>
  <dcterms:created xsi:type="dcterms:W3CDTF">2026-08-13T15:26:00Z</dcterms:created>
  <dcterms:modified xsi:type="dcterms:W3CDTF">2026-08-13T15:26:00Z</dcterms:modified>
</cp:coreProperties>
</file>